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147A" w14:textId="77777777" w:rsidR="00757A66" w:rsidRDefault="00757A66" w:rsidP="00757A66">
      <w:pPr>
        <w:pStyle w:val="Web"/>
        <w:spacing w:before="0" w:beforeAutospacing="0" w:after="0" w:afterAutospacing="0"/>
        <w:ind w:left="480"/>
        <w:jc w:val="center"/>
        <w:rPr>
          <w:rFonts w:ascii="標楷體" w:eastAsia="標楷體"/>
          <w:color w:val="auto"/>
          <w:sz w:val="28"/>
          <w:szCs w:val="15"/>
        </w:rPr>
      </w:pPr>
      <w:r>
        <w:rPr>
          <w:rFonts w:ascii="標楷體" w:eastAsia="標楷體" w:hint="eastAsia"/>
          <w:color w:val="auto"/>
          <w:sz w:val="28"/>
          <w:szCs w:val="15"/>
        </w:rPr>
        <w:t>淡江大學國際會議廳、中正紀念堂及校友聯誼會館管理借用規則</w:t>
      </w:r>
    </w:p>
    <w:p w14:paraId="3487396E" w14:textId="77777777" w:rsidR="00757A66" w:rsidRDefault="00757A66" w:rsidP="00757A66">
      <w:pPr>
        <w:pStyle w:val="Web"/>
        <w:spacing w:before="0" w:beforeAutospacing="0" w:after="0" w:afterAutospacing="0"/>
        <w:ind w:left="480"/>
        <w:jc w:val="right"/>
        <w:rPr>
          <w:rFonts w:ascii="標楷體" w:eastAsia="標楷體"/>
          <w:color w:val="auto"/>
          <w:sz w:val="20"/>
          <w:szCs w:val="15"/>
        </w:rPr>
      </w:pPr>
      <w:r>
        <w:rPr>
          <w:rFonts w:ascii="標楷體" w:eastAsia="標楷體" w:hint="eastAsia"/>
          <w:color w:val="auto"/>
          <w:sz w:val="20"/>
          <w:szCs w:val="15"/>
        </w:rPr>
        <w:t xml:space="preserve"> </w:t>
      </w:r>
    </w:p>
    <w:p w14:paraId="42B2F1C6" w14:textId="77777777" w:rsidR="00757A66" w:rsidRDefault="00757A66" w:rsidP="00757A66">
      <w:pPr>
        <w:pStyle w:val="Web"/>
        <w:snapToGrid w:val="0"/>
        <w:spacing w:before="0" w:beforeAutospacing="0" w:after="0" w:afterAutospacing="0"/>
        <w:ind w:left="480"/>
        <w:jc w:val="right"/>
        <w:rPr>
          <w:rFonts w:ascii="標楷體" w:eastAsia="標楷體"/>
          <w:color w:val="auto"/>
          <w:sz w:val="20"/>
          <w:szCs w:val="15"/>
        </w:rPr>
      </w:pPr>
      <w:r>
        <w:rPr>
          <w:rFonts w:ascii="標楷體" w:eastAsia="標楷體" w:hint="eastAsia"/>
          <w:color w:val="auto"/>
          <w:sz w:val="20"/>
          <w:szCs w:val="15"/>
        </w:rPr>
        <w:t>(86)</w:t>
      </w:r>
      <w:proofErr w:type="gramStart"/>
      <w:r>
        <w:rPr>
          <w:rFonts w:ascii="標楷體" w:eastAsia="標楷體" w:hint="eastAsia"/>
          <w:color w:val="auto"/>
          <w:sz w:val="20"/>
          <w:szCs w:val="15"/>
        </w:rPr>
        <w:t>校秘字</w:t>
      </w:r>
      <w:proofErr w:type="gramEnd"/>
      <w:r>
        <w:rPr>
          <w:rFonts w:ascii="標楷體" w:eastAsia="標楷體" w:hint="eastAsia"/>
          <w:color w:val="auto"/>
          <w:sz w:val="20"/>
          <w:szCs w:val="15"/>
        </w:rPr>
        <w:t>第一七七六號函公布</w:t>
      </w:r>
      <w:r>
        <w:rPr>
          <w:rFonts w:ascii="標楷體" w:eastAsia="標楷體"/>
          <w:color w:val="auto"/>
          <w:sz w:val="20"/>
          <w:szCs w:val="15"/>
        </w:rPr>
        <w:br/>
      </w:r>
      <w:r>
        <w:rPr>
          <w:rFonts w:ascii="標楷體" w:eastAsia="標楷體" w:hint="eastAsia"/>
          <w:color w:val="auto"/>
          <w:sz w:val="20"/>
          <w:szCs w:val="15"/>
        </w:rPr>
        <w:t>88.05.18 (88)</w:t>
      </w:r>
      <w:proofErr w:type="gramStart"/>
      <w:r>
        <w:rPr>
          <w:rFonts w:ascii="標楷體" w:eastAsia="標楷體" w:hint="eastAsia"/>
          <w:color w:val="auto"/>
          <w:sz w:val="20"/>
          <w:szCs w:val="15"/>
        </w:rPr>
        <w:t>校秘法字</w:t>
      </w:r>
      <w:proofErr w:type="gramEnd"/>
      <w:r>
        <w:rPr>
          <w:rFonts w:ascii="標楷體" w:eastAsia="標楷體" w:hint="eastAsia"/>
          <w:color w:val="auto"/>
          <w:sz w:val="20"/>
          <w:szCs w:val="15"/>
        </w:rPr>
        <w:t>第○一○號函修正公布</w:t>
      </w:r>
      <w:r>
        <w:rPr>
          <w:rFonts w:ascii="標楷體" w:eastAsia="標楷體"/>
          <w:color w:val="auto"/>
          <w:sz w:val="20"/>
          <w:szCs w:val="15"/>
        </w:rPr>
        <w:br/>
        <w:t xml:space="preserve">88.9.3 </w:t>
      </w:r>
      <w:r>
        <w:rPr>
          <w:rFonts w:ascii="標楷體" w:eastAsia="標楷體" w:hint="eastAsia"/>
          <w:color w:val="auto"/>
          <w:sz w:val="20"/>
          <w:szCs w:val="15"/>
        </w:rPr>
        <w:t>第66次行政會議依據 88.6.9 第41次校務會議決議修正通過</w:t>
      </w:r>
      <w:r>
        <w:rPr>
          <w:rFonts w:ascii="標楷體" w:eastAsia="標楷體"/>
          <w:color w:val="auto"/>
          <w:sz w:val="20"/>
          <w:szCs w:val="15"/>
        </w:rPr>
        <w:br/>
      </w:r>
      <w:r>
        <w:rPr>
          <w:rFonts w:ascii="標楷體" w:eastAsia="標楷體" w:hint="eastAsia"/>
          <w:color w:val="auto"/>
          <w:sz w:val="20"/>
          <w:szCs w:val="15"/>
        </w:rPr>
        <w:t>88.09.10 (88)</w:t>
      </w:r>
      <w:proofErr w:type="gramStart"/>
      <w:r>
        <w:rPr>
          <w:rFonts w:ascii="標楷體" w:eastAsia="標楷體" w:hint="eastAsia"/>
          <w:color w:val="auto"/>
          <w:sz w:val="20"/>
          <w:szCs w:val="15"/>
        </w:rPr>
        <w:t>校秘字</w:t>
      </w:r>
      <w:proofErr w:type="gramEnd"/>
      <w:r>
        <w:rPr>
          <w:rFonts w:ascii="標楷體" w:eastAsia="標楷體" w:hint="eastAsia"/>
          <w:color w:val="auto"/>
          <w:sz w:val="20"/>
          <w:szCs w:val="15"/>
        </w:rPr>
        <w:t>第二五四七號函公布</w:t>
      </w:r>
      <w:r>
        <w:rPr>
          <w:rFonts w:ascii="標楷體" w:eastAsia="標楷體"/>
          <w:color w:val="auto"/>
          <w:sz w:val="20"/>
          <w:szCs w:val="15"/>
        </w:rPr>
        <w:br/>
        <w:t xml:space="preserve">91.11.04 </w:t>
      </w:r>
      <w:r>
        <w:rPr>
          <w:rFonts w:ascii="標楷體" w:eastAsia="標楷體" w:hint="eastAsia"/>
          <w:color w:val="auto"/>
          <w:sz w:val="20"/>
          <w:szCs w:val="15"/>
        </w:rPr>
        <w:t>(91)</w:t>
      </w:r>
      <w:proofErr w:type="gramStart"/>
      <w:r>
        <w:rPr>
          <w:rFonts w:ascii="標楷體" w:eastAsia="標楷體" w:hint="eastAsia"/>
          <w:color w:val="auto"/>
          <w:sz w:val="20"/>
          <w:szCs w:val="15"/>
        </w:rPr>
        <w:t>校秘法字</w:t>
      </w:r>
      <w:proofErr w:type="gramEnd"/>
      <w:r>
        <w:rPr>
          <w:rFonts w:ascii="標楷體" w:eastAsia="標楷體" w:hint="eastAsia"/>
          <w:color w:val="auto"/>
          <w:sz w:val="20"/>
          <w:szCs w:val="15"/>
        </w:rPr>
        <w:t>第○二九號函修正公布(及更名)</w:t>
      </w:r>
      <w:r>
        <w:rPr>
          <w:rFonts w:ascii="標楷體" w:eastAsia="標楷體"/>
          <w:color w:val="auto"/>
          <w:sz w:val="20"/>
          <w:szCs w:val="15"/>
        </w:rPr>
        <w:br/>
      </w:r>
      <w:r>
        <w:rPr>
          <w:rFonts w:ascii="標楷體" w:eastAsia="標楷體" w:hint="eastAsia"/>
          <w:color w:val="auto"/>
          <w:sz w:val="20"/>
          <w:szCs w:val="15"/>
        </w:rPr>
        <w:t>93.09.29 (93)</w:t>
      </w:r>
      <w:proofErr w:type="gramStart"/>
      <w:r>
        <w:rPr>
          <w:rFonts w:ascii="標楷體" w:eastAsia="標楷體" w:hint="eastAsia"/>
          <w:color w:val="auto"/>
          <w:sz w:val="20"/>
          <w:szCs w:val="15"/>
        </w:rPr>
        <w:t>校秘法字</w:t>
      </w:r>
      <w:proofErr w:type="gramEnd"/>
      <w:r>
        <w:rPr>
          <w:rFonts w:ascii="標楷體" w:eastAsia="標楷體" w:hint="eastAsia"/>
          <w:color w:val="auto"/>
          <w:sz w:val="20"/>
          <w:szCs w:val="15"/>
        </w:rPr>
        <w:t>第○一七號函修正公布</w:t>
      </w:r>
    </w:p>
    <w:p w14:paraId="65F21756" w14:textId="77777777" w:rsidR="00757A66" w:rsidRDefault="00757A66" w:rsidP="00757A66">
      <w:pPr>
        <w:pStyle w:val="Web"/>
        <w:snapToGrid w:val="0"/>
        <w:spacing w:before="0" w:beforeAutospacing="0" w:after="0" w:afterAutospacing="0"/>
        <w:ind w:left="480"/>
        <w:jc w:val="right"/>
        <w:rPr>
          <w:rFonts w:ascii="標楷體" w:eastAsia="標楷體"/>
          <w:color w:val="auto"/>
          <w:sz w:val="20"/>
          <w:szCs w:val="15"/>
        </w:rPr>
      </w:pPr>
      <w:r w:rsidRPr="007C12AA">
        <w:rPr>
          <w:rFonts w:ascii="標楷體" w:eastAsia="標楷體" w:hAnsi="標楷體" w:hint="eastAsia"/>
          <w:sz w:val="20"/>
          <w:szCs w:val="20"/>
        </w:rPr>
        <w:t xml:space="preserve">94.12.19 </w:t>
      </w:r>
      <w:proofErr w:type="gramStart"/>
      <w:r w:rsidRPr="007C12AA">
        <w:rPr>
          <w:rFonts w:ascii="標楷體" w:eastAsia="標楷體" w:hAnsi="標楷體" w:hint="eastAsia"/>
          <w:sz w:val="20"/>
          <w:szCs w:val="20"/>
        </w:rPr>
        <w:t>室秘法字</w:t>
      </w:r>
      <w:proofErr w:type="gramEnd"/>
      <w:r w:rsidRPr="007C12AA">
        <w:rPr>
          <w:rFonts w:ascii="標楷體" w:eastAsia="標楷體" w:hAnsi="標楷體" w:hint="eastAsia"/>
          <w:sz w:val="20"/>
          <w:szCs w:val="20"/>
        </w:rPr>
        <w:t>第0940000044號函修正公布</w:t>
      </w:r>
    </w:p>
    <w:p w14:paraId="1376395A" w14:textId="77777777" w:rsidR="00757A66" w:rsidRDefault="00757A66" w:rsidP="00757A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napToGrid w:val="0"/>
        <w:ind w:firstLine="4140"/>
        <w:jc w:val="right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 xml:space="preserve">95.10.11 </w:t>
      </w:r>
      <w:proofErr w:type="gramStart"/>
      <w:r>
        <w:rPr>
          <w:rFonts w:ascii="標楷體" w:eastAsia="標楷體" w:hAnsi="標楷體" w:hint="eastAsia"/>
          <w:kern w:val="0"/>
          <w:sz w:val="20"/>
          <w:szCs w:val="20"/>
        </w:rPr>
        <w:t>室秘法字</w:t>
      </w:r>
      <w:proofErr w:type="gramEnd"/>
      <w:r>
        <w:rPr>
          <w:rFonts w:ascii="標楷體" w:eastAsia="標楷體" w:hAnsi="標楷體" w:hint="eastAsia"/>
          <w:kern w:val="0"/>
          <w:sz w:val="20"/>
          <w:szCs w:val="20"/>
        </w:rPr>
        <w:t>第0950000047號函公布</w:t>
      </w:r>
    </w:p>
    <w:p w14:paraId="3982F5E1" w14:textId="77777777" w:rsidR="00757A66" w:rsidRPr="005656AD" w:rsidRDefault="00757A66" w:rsidP="00757A66">
      <w:pPr>
        <w:snapToGrid w:val="0"/>
        <w:jc w:val="right"/>
        <w:rPr>
          <w:rFonts w:ascii="標楷體" w:eastAsia="標楷體" w:hAnsi="標楷體"/>
          <w:color w:val="000000"/>
          <w:sz w:val="20"/>
        </w:rPr>
      </w:pPr>
      <w:r w:rsidRPr="005656AD">
        <w:rPr>
          <w:rFonts w:ascii="標楷體" w:eastAsia="標楷體" w:hAnsi="標楷體" w:hint="eastAsia"/>
          <w:color w:val="000000"/>
          <w:sz w:val="20"/>
        </w:rPr>
        <w:t>96.0</w:t>
      </w:r>
      <w:r>
        <w:rPr>
          <w:rFonts w:ascii="標楷體" w:eastAsia="標楷體" w:hAnsi="標楷體" w:hint="eastAsia"/>
          <w:color w:val="000000"/>
          <w:sz w:val="20"/>
        </w:rPr>
        <w:t>6</w:t>
      </w:r>
      <w:r w:rsidRPr="005656AD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06</w:t>
      </w:r>
      <w:r w:rsidRPr="005656AD">
        <w:rPr>
          <w:rFonts w:ascii="標楷體" w:eastAsia="標楷體" w:hAnsi="標楷體" w:hint="eastAsia"/>
          <w:color w:val="000000"/>
          <w:sz w:val="20"/>
        </w:rPr>
        <w:t xml:space="preserve"> 95學年度</w:t>
      </w:r>
      <w:r>
        <w:rPr>
          <w:rFonts w:ascii="標楷體" w:eastAsia="標楷體" w:hAnsi="標楷體" w:hint="eastAsia"/>
          <w:color w:val="000000"/>
          <w:sz w:val="20"/>
        </w:rPr>
        <w:t>總</w:t>
      </w:r>
      <w:r w:rsidRPr="005656AD">
        <w:rPr>
          <w:rFonts w:ascii="標楷體" w:eastAsia="標楷體" w:hAnsi="標楷體" w:hint="eastAsia"/>
          <w:color w:val="000000"/>
          <w:sz w:val="20"/>
        </w:rPr>
        <w:t>務會議修正通過</w:t>
      </w:r>
    </w:p>
    <w:p w14:paraId="701F9DD0" w14:textId="77777777" w:rsidR="00757A66" w:rsidRDefault="00757A66" w:rsidP="00757A66">
      <w:pPr>
        <w:snapToGrid w:val="0"/>
        <w:jc w:val="right"/>
        <w:rPr>
          <w:rFonts w:ascii="標楷體" w:eastAsia="標楷體" w:hAnsi="標楷體"/>
          <w:color w:val="000000"/>
          <w:sz w:val="20"/>
        </w:rPr>
      </w:pPr>
      <w:r w:rsidRPr="005656AD">
        <w:rPr>
          <w:rFonts w:ascii="標楷體" w:eastAsia="標楷體" w:hAnsi="標楷體" w:hint="eastAsia"/>
          <w:color w:val="000000"/>
          <w:sz w:val="20"/>
        </w:rPr>
        <w:t>96.0</w:t>
      </w:r>
      <w:r>
        <w:rPr>
          <w:rFonts w:ascii="標楷體" w:eastAsia="標楷體" w:hAnsi="標楷體" w:hint="eastAsia"/>
          <w:color w:val="000000"/>
          <w:sz w:val="20"/>
        </w:rPr>
        <w:t>7</w:t>
      </w:r>
      <w:r w:rsidRPr="005656AD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19</w:t>
      </w:r>
      <w:r w:rsidRPr="005656AD">
        <w:rPr>
          <w:rFonts w:ascii="標楷體" w:eastAsia="標楷體" w:hAnsi="標楷體" w:hint="eastAsia"/>
          <w:color w:val="000000"/>
          <w:sz w:val="20"/>
        </w:rPr>
        <w:t xml:space="preserve"> </w:t>
      </w:r>
      <w:proofErr w:type="gramStart"/>
      <w:r w:rsidRPr="005656AD">
        <w:rPr>
          <w:rFonts w:ascii="標楷體" w:eastAsia="標楷體" w:hAnsi="標楷體" w:hint="eastAsia"/>
          <w:color w:val="000000"/>
          <w:sz w:val="20"/>
        </w:rPr>
        <w:t>室秘法字</w:t>
      </w:r>
      <w:proofErr w:type="gramEnd"/>
      <w:r w:rsidRPr="005656AD">
        <w:rPr>
          <w:rFonts w:ascii="標楷體" w:eastAsia="標楷體" w:hAnsi="標楷體" w:hint="eastAsia"/>
          <w:color w:val="000000"/>
          <w:sz w:val="20"/>
        </w:rPr>
        <w:t>第09600000</w:t>
      </w:r>
      <w:r>
        <w:rPr>
          <w:rFonts w:ascii="標楷體" w:eastAsia="標楷體" w:hAnsi="標楷體" w:hint="eastAsia"/>
          <w:color w:val="000000"/>
          <w:sz w:val="20"/>
        </w:rPr>
        <w:t>30</w:t>
      </w:r>
      <w:r w:rsidRPr="005656AD">
        <w:rPr>
          <w:rFonts w:ascii="標楷體" w:eastAsia="標楷體" w:hAnsi="標楷體" w:hint="eastAsia"/>
          <w:color w:val="000000"/>
          <w:sz w:val="20"/>
        </w:rPr>
        <w:t>號函公布</w:t>
      </w:r>
    </w:p>
    <w:p w14:paraId="07F6360B" w14:textId="77777777" w:rsidR="00757A66" w:rsidRDefault="00757A66" w:rsidP="00757A66">
      <w:pPr>
        <w:tabs>
          <w:tab w:val="num" w:pos="720"/>
        </w:tabs>
        <w:snapToGrid w:val="0"/>
        <w:ind w:left="360"/>
        <w:jc w:val="right"/>
        <w:rPr>
          <w:rFonts w:ascii="標楷體" w:eastAsia="標楷體" w:hAnsi="標楷體"/>
          <w:sz w:val="20"/>
        </w:rPr>
      </w:pPr>
      <w:r w:rsidRPr="00C13DC2">
        <w:rPr>
          <w:rFonts w:ascii="標楷體" w:eastAsia="標楷體" w:hAnsi="標楷體" w:hint="eastAsia"/>
          <w:sz w:val="20"/>
        </w:rPr>
        <w:t>97.0</w:t>
      </w:r>
      <w:r>
        <w:rPr>
          <w:rFonts w:ascii="標楷體" w:eastAsia="標楷體" w:hAnsi="標楷體" w:hint="eastAsia"/>
          <w:sz w:val="20"/>
        </w:rPr>
        <w:t>6</w:t>
      </w:r>
      <w:r w:rsidRPr="00C13DC2">
        <w:rPr>
          <w:rFonts w:ascii="標楷體" w:eastAsia="標楷體" w:hAnsi="標楷體" w:hint="eastAsia"/>
          <w:sz w:val="20"/>
        </w:rPr>
        <w:t>.</w:t>
      </w:r>
      <w:r>
        <w:rPr>
          <w:rFonts w:ascii="標楷體" w:eastAsia="標楷體" w:hAnsi="標楷體" w:hint="eastAsia"/>
          <w:sz w:val="20"/>
        </w:rPr>
        <w:t>04</w:t>
      </w:r>
      <w:r w:rsidRPr="00C13DC2"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>96學年度總務會議修正通過</w:t>
      </w:r>
    </w:p>
    <w:p w14:paraId="0B83F2AE" w14:textId="77777777" w:rsidR="00757A66" w:rsidRPr="00F92C98" w:rsidRDefault="00757A66" w:rsidP="00757A66">
      <w:pPr>
        <w:snapToGrid w:val="0"/>
        <w:jc w:val="right"/>
        <w:rPr>
          <w:rFonts w:ascii="標楷體" w:eastAsia="標楷體"/>
          <w:color w:val="000000"/>
          <w:sz w:val="20"/>
        </w:rPr>
      </w:pPr>
      <w:r w:rsidRPr="00F92C98">
        <w:rPr>
          <w:rFonts w:ascii="標楷體" w:eastAsia="標楷體" w:hint="eastAsia"/>
          <w:color w:val="000000"/>
          <w:sz w:val="20"/>
        </w:rPr>
        <w:t>97.06.</w:t>
      </w:r>
      <w:r>
        <w:rPr>
          <w:rFonts w:ascii="標楷體" w:eastAsia="標楷體" w:hint="eastAsia"/>
          <w:color w:val="000000"/>
          <w:sz w:val="20"/>
        </w:rPr>
        <w:t>20</w:t>
      </w:r>
      <w:r w:rsidRPr="00F92C98">
        <w:rPr>
          <w:rFonts w:ascii="標楷體" w:eastAsia="標楷體" w:hint="eastAsia"/>
          <w:color w:val="000000"/>
          <w:sz w:val="20"/>
        </w:rPr>
        <w:t xml:space="preserve"> </w:t>
      </w:r>
      <w:proofErr w:type="gramStart"/>
      <w:r w:rsidRPr="00F92C98">
        <w:rPr>
          <w:rFonts w:ascii="標楷體" w:eastAsia="標楷體" w:hint="eastAsia"/>
          <w:color w:val="000000"/>
          <w:sz w:val="20"/>
        </w:rPr>
        <w:t>室秘法字</w:t>
      </w:r>
      <w:proofErr w:type="gramEnd"/>
      <w:r w:rsidRPr="00F92C98">
        <w:rPr>
          <w:rFonts w:ascii="標楷體" w:eastAsia="標楷體" w:hint="eastAsia"/>
          <w:color w:val="000000"/>
          <w:sz w:val="20"/>
        </w:rPr>
        <w:t>第09700000</w:t>
      </w:r>
      <w:r>
        <w:rPr>
          <w:rFonts w:ascii="標楷體" w:eastAsia="標楷體" w:hint="eastAsia"/>
          <w:color w:val="000000"/>
          <w:sz w:val="20"/>
        </w:rPr>
        <w:t>30</w:t>
      </w:r>
      <w:r w:rsidRPr="00F92C98">
        <w:rPr>
          <w:rFonts w:ascii="標楷體" w:eastAsia="標楷體" w:hint="eastAsia"/>
          <w:color w:val="000000"/>
          <w:sz w:val="20"/>
        </w:rPr>
        <w:t>號函公布</w:t>
      </w:r>
    </w:p>
    <w:p w14:paraId="6001B6E7" w14:textId="77777777" w:rsidR="00757A66" w:rsidRPr="002D49FB" w:rsidRDefault="00757A66" w:rsidP="00757A66">
      <w:pPr>
        <w:pStyle w:val="a3"/>
        <w:snapToGrid w:val="0"/>
        <w:spacing w:after="0" w:line="240" w:lineRule="auto"/>
        <w:ind w:leftChars="-51" w:left="-122" w:firstLine="3"/>
        <w:jc w:val="right"/>
        <w:rPr>
          <w:sz w:val="20"/>
        </w:rPr>
      </w:pPr>
      <w:r w:rsidRPr="002D49FB">
        <w:rPr>
          <w:rFonts w:hint="eastAsia"/>
          <w:sz w:val="20"/>
        </w:rPr>
        <w:t>98.06.0</w:t>
      </w:r>
      <w:r>
        <w:rPr>
          <w:rFonts w:hint="eastAsia"/>
          <w:sz w:val="20"/>
        </w:rPr>
        <w:t>3</w:t>
      </w:r>
      <w:r w:rsidRPr="002D49FB">
        <w:rPr>
          <w:rFonts w:hint="eastAsia"/>
          <w:sz w:val="20"/>
        </w:rPr>
        <w:t xml:space="preserve"> 97學年度</w:t>
      </w:r>
      <w:r>
        <w:rPr>
          <w:rFonts w:hint="eastAsia"/>
          <w:sz w:val="20"/>
        </w:rPr>
        <w:t>總務</w:t>
      </w:r>
      <w:r w:rsidRPr="002D49FB">
        <w:rPr>
          <w:rFonts w:hint="eastAsia"/>
          <w:sz w:val="20"/>
        </w:rPr>
        <w:t>會議修正通過</w:t>
      </w:r>
    </w:p>
    <w:p w14:paraId="3CD2B6E0" w14:textId="77777777" w:rsidR="00757A66" w:rsidRDefault="00757A66" w:rsidP="00757A66">
      <w:pPr>
        <w:kinsoku w:val="0"/>
        <w:overflowPunct w:val="0"/>
        <w:snapToGrid w:val="0"/>
        <w:ind w:left="186" w:hanging="186"/>
        <w:jc w:val="right"/>
        <w:rPr>
          <w:rFonts w:ascii="標楷體" w:eastAsia="標楷體" w:hAnsi="標楷體"/>
          <w:sz w:val="20"/>
        </w:rPr>
      </w:pPr>
      <w:r w:rsidRPr="002D49FB">
        <w:rPr>
          <w:rFonts w:ascii="標楷體" w:eastAsia="標楷體" w:hAnsi="標楷體" w:hint="eastAsia"/>
          <w:sz w:val="20"/>
        </w:rPr>
        <w:t>98.06.2</w:t>
      </w:r>
      <w:r>
        <w:rPr>
          <w:rFonts w:ascii="標楷體" w:eastAsia="標楷體" w:hAnsi="標楷體" w:hint="eastAsia"/>
          <w:sz w:val="20"/>
        </w:rPr>
        <w:t>3</w:t>
      </w:r>
      <w:r w:rsidRPr="002D49FB">
        <w:rPr>
          <w:rFonts w:ascii="標楷體" w:eastAsia="標楷體" w:hAnsi="標楷體" w:hint="eastAsia"/>
          <w:sz w:val="20"/>
        </w:rPr>
        <w:t xml:space="preserve"> </w:t>
      </w:r>
      <w:proofErr w:type="gramStart"/>
      <w:r w:rsidRPr="002D49FB">
        <w:rPr>
          <w:rFonts w:ascii="標楷體" w:eastAsia="標楷體" w:hAnsi="標楷體" w:hint="eastAsia"/>
          <w:sz w:val="20"/>
        </w:rPr>
        <w:t>室秘法字</w:t>
      </w:r>
      <w:proofErr w:type="gramEnd"/>
      <w:r w:rsidRPr="002D49FB">
        <w:rPr>
          <w:rFonts w:ascii="標楷體" w:eastAsia="標楷體" w:hAnsi="標楷體" w:hint="eastAsia"/>
          <w:sz w:val="20"/>
        </w:rPr>
        <w:t>第098000002</w:t>
      </w:r>
      <w:r>
        <w:rPr>
          <w:rFonts w:ascii="標楷體" w:eastAsia="標楷體" w:hAnsi="標楷體" w:hint="eastAsia"/>
          <w:sz w:val="20"/>
        </w:rPr>
        <w:t>7</w:t>
      </w:r>
      <w:r w:rsidRPr="002D49FB">
        <w:rPr>
          <w:rFonts w:ascii="標楷體" w:eastAsia="標楷體" w:hAnsi="標楷體" w:hint="eastAsia"/>
          <w:sz w:val="20"/>
        </w:rPr>
        <w:t>號函公布</w:t>
      </w:r>
    </w:p>
    <w:p w14:paraId="7ABE8BFC" w14:textId="77777777" w:rsidR="00757A66" w:rsidRPr="00D55BCA" w:rsidRDefault="00757A66" w:rsidP="00757A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ind w:firstLine="4321"/>
        <w:jc w:val="right"/>
        <w:rPr>
          <w:rFonts w:ascii="標楷體" w:eastAsia="標楷體" w:hAnsi="標楷體"/>
          <w:sz w:val="20"/>
          <w:szCs w:val="20"/>
        </w:rPr>
      </w:pPr>
      <w:r w:rsidRPr="00D55BCA">
        <w:rPr>
          <w:rFonts w:ascii="標楷體" w:eastAsia="標楷體" w:hAnsi="標楷體" w:hint="eastAsia"/>
          <w:sz w:val="20"/>
          <w:szCs w:val="20"/>
        </w:rPr>
        <w:t>100</w:t>
      </w:r>
      <w:r w:rsidRPr="00D55BCA">
        <w:rPr>
          <w:rFonts w:ascii="標楷體" w:eastAsia="標楷體" w:hAnsi="標楷體"/>
          <w:sz w:val="20"/>
          <w:szCs w:val="20"/>
        </w:rPr>
        <w:t>.</w:t>
      </w:r>
      <w:r w:rsidRPr="00D55BCA">
        <w:rPr>
          <w:rFonts w:ascii="標楷體" w:eastAsia="標楷體" w:hAnsi="標楷體" w:hint="eastAsia"/>
          <w:sz w:val="20"/>
          <w:szCs w:val="20"/>
        </w:rPr>
        <w:t>06</w:t>
      </w:r>
      <w:r w:rsidRPr="00D55BCA">
        <w:rPr>
          <w:rFonts w:ascii="標楷體" w:eastAsia="標楷體" w:hAnsi="標楷體"/>
          <w:sz w:val="20"/>
          <w:szCs w:val="20"/>
        </w:rPr>
        <w:t>.</w:t>
      </w:r>
      <w:r w:rsidRPr="00D55BCA">
        <w:rPr>
          <w:rFonts w:ascii="標楷體" w:eastAsia="標楷體" w:hAnsi="標楷體" w:hint="eastAsia"/>
          <w:sz w:val="20"/>
          <w:szCs w:val="20"/>
        </w:rPr>
        <w:t>0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D55BCA">
        <w:rPr>
          <w:rFonts w:ascii="標楷體" w:eastAsia="標楷體" w:hAnsi="標楷體"/>
          <w:sz w:val="20"/>
          <w:szCs w:val="20"/>
        </w:rPr>
        <w:t xml:space="preserve"> 第</w:t>
      </w:r>
      <w:r>
        <w:rPr>
          <w:rFonts w:ascii="標楷體" w:eastAsia="標楷體" w:hAnsi="標楷體" w:hint="eastAsia"/>
          <w:sz w:val="20"/>
          <w:szCs w:val="20"/>
        </w:rPr>
        <w:t>119</w:t>
      </w:r>
      <w:r w:rsidRPr="00D55BCA">
        <w:rPr>
          <w:rFonts w:ascii="標楷體" w:eastAsia="標楷體" w:hAnsi="標楷體"/>
          <w:sz w:val="20"/>
          <w:szCs w:val="20"/>
        </w:rPr>
        <w:t>次</w:t>
      </w:r>
      <w:r>
        <w:rPr>
          <w:rFonts w:ascii="標楷體" w:eastAsia="標楷體" w:hAnsi="標楷體" w:hint="eastAsia"/>
          <w:sz w:val="20"/>
          <w:szCs w:val="20"/>
        </w:rPr>
        <w:t>行政</w:t>
      </w:r>
      <w:r w:rsidRPr="00D55BCA">
        <w:rPr>
          <w:rFonts w:ascii="標楷體" w:eastAsia="標楷體" w:hAnsi="標楷體"/>
          <w:sz w:val="20"/>
          <w:szCs w:val="20"/>
        </w:rPr>
        <w:t>會議</w:t>
      </w:r>
      <w:r>
        <w:rPr>
          <w:rFonts w:ascii="標楷體" w:eastAsia="標楷體" w:hAnsi="標楷體" w:hint="eastAsia"/>
          <w:sz w:val="20"/>
          <w:szCs w:val="20"/>
        </w:rPr>
        <w:t>決議</w:t>
      </w:r>
      <w:r w:rsidRPr="00D55BCA">
        <w:rPr>
          <w:rFonts w:ascii="標楷體" w:eastAsia="標楷體" w:hAnsi="標楷體"/>
          <w:sz w:val="20"/>
          <w:szCs w:val="20"/>
        </w:rPr>
        <w:t>修正</w:t>
      </w:r>
    </w:p>
    <w:p w14:paraId="7B0D2FDD" w14:textId="77777777" w:rsidR="00757A66" w:rsidRPr="00FD52DF" w:rsidRDefault="00757A66" w:rsidP="00757A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FD52DF">
        <w:rPr>
          <w:rFonts w:ascii="標楷體" w:eastAsia="標楷體" w:hAnsi="標楷體" w:hint="eastAsia"/>
          <w:color w:val="000000"/>
          <w:sz w:val="20"/>
          <w:szCs w:val="20"/>
        </w:rPr>
        <w:t xml:space="preserve">100.08.09 </w:t>
      </w:r>
      <w:proofErr w:type="gramStart"/>
      <w:r w:rsidRPr="00FD52DF">
        <w:rPr>
          <w:rFonts w:ascii="標楷體" w:eastAsia="標楷體" w:hAnsi="標楷體" w:hint="eastAsia"/>
          <w:color w:val="000000"/>
          <w:sz w:val="20"/>
          <w:szCs w:val="20"/>
        </w:rPr>
        <w:t>處秘字</w:t>
      </w:r>
      <w:proofErr w:type="gramEnd"/>
      <w:r w:rsidRPr="00FD52DF">
        <w:rPr>
          <w:rFonts w:ascii="標楷體" w:eastAsia="標楷體" w:hAnsi="標楷體" w:hint="eastAsia"/>
          <w:color w:val="000000"/>
          <w:sz w:val="20"/>
          <w:szCs w:val="20"/>
        </w:rPr>
        <w:t>第1000000002號簽核定</w:t>
      </w:r>
    </w:p>
    <w:p w14:paraId="43F23216" w14:textId="77777777" w:rsidR="00757A66" w:rsidRPr="00FD52DF" w:rsidRDefault="00757A66" w:rsidP="00757A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FD52DF">
        <w:rPr>
          <w:rFonts w:ascii="標楷體" w:eastAsia="標楷體" w:hAnsi="標楷體"/>
          <w:color w:val="000000"/>
          <w:sz w:val="20"/>
          <w:szCs w:val="20"/>
        </w:rPr>
        <w:t>100.08.</w:t>
      </w:r>
      <w:r w:rsidRPr="00FD52DF">
        <w:rPr>
          <w:rFonts w:ascii="標楷體" w:eastAsia="標楷體" w:hAnsi="標楷體" w:hint="eastAsia"/>
          <w:color w:val="000000"/>
          <w:sz w:val="20"/>
          <w:szCs w:val="20"/>
        </w:rPr>
        <w:t>11</w:t>
      </w:r>
      <w:r w:rsidRPr="00FD52DF">
        <w:rPr>
          <w:rFonts w:ascii="標楷體" w:eastAsia="標楷體" w:hAnsi="標楷體"/>
          <w:color w:val="000000"/>
          <w:sz w:val="20"/>
          <w:szCs w:val="20"/>
        </w:rPr>
        <w:t xml:space="preserve"> </w:t>
      </w:r>
      <w:proofErr w:type="gramStart"/>
      <w:r w:rsidRPr="00FD52DF">
        <w:rPr>
          <w:rFonts w:ascii="標楷體" w:eastAsia="標楷體" w:hAnsi="標楷體" w:hint="eastAsia"/>
          <w:color w:val="000000"/>
          <w:sz w:val="20"/>
          <w:szCs w:val="20"/>
        </w:rPr>
        <w:t>處秘法字</w:t>
      </w:r>
      <w:proofErr w:type="gramEnd"/>
      <w:r w:rsidRPr="00FD52DF">
        <w:rPr>
          <w:rFonts w:ascii="標楷體" w:eastAsia="標楷體" w:hAnsi="標楷體" w:hint="eastAsia"/>
          <w:color w:val="000000"/>
          <w:sz w:val="20"/>
          <w:szCs w:val="20"/>
        </w:rPr>
        <w:t>第</w:t>
      </w:r>
      <w:r w:rsidRPr="00FD52DF">
        <w:rPr>
          <w:rFonts w:ascii="標楷體" w:eastAsia="標楷體" w:hAnsi="標楷體"/>
          <w:color w:val="000000"/>
          <w:sz w:val="20"/>
          <w:szCs w:val="20"/>
        </w:rPr>
        <w:t>100000000</w:t>
      </w:r>
      <w:r w:rsidRPr="00FD52DF">
        <w:rPr>
          <w:rFonts w:ascii="標楷體" w:eastAsia="標楷體" w:hAnsi="標楷體" w:hint="eastAsia"/>
          <w:color w:val="000000"/>
          <w:sz w:val="20"/>
          <w:szCs w:val="20"/>
        </w:rPr>
        <w:t>8號函公布</w:t>
      </w:r>
    </w:p>
    <w:p w14:paraId="3D78591F" w14:textId="77777777" w:rsidR="00757A66" w:rsidRPr="00021BAF" w:rsidRDefault="00757A66" w:rsidP="00757A66">
      <w:pPr>
        <w:snapToGrid w:val="0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103.05.30 102學年度總務</w:t>
      </w:r>
      <w:r>
        <w:rPr>
          <w:rFonts w:ascii="標楷體" w:eastAsia="標楷體" w:hAnsi="標楷體" w:hint="eastAsia"/>
          <w:snapToGrid w:val="0"/>
          <w:color w:val="000000"/>
          <w:sz w:val="20"/>
        </w:rPr>
        <w:t>會議修正通過</w:t>
      </w:r>
    </w:p>
    <w:p w14:paraId="4CFFE004" w14:textId="77777777" w:rsidR="00757A66" w:rsidRPr="008479E0" w:rsidRDefault="00757A66" w:rsidP="00757A66">
      <w:pPr>
        <w:kinsoku w:val="0"/>
        <w:overflowPunct w:val="0"/>
        <w:snapToGrid w:val="0"/>
        <w:ind w:left="187" w:hanging="187"/>
        <w:jc w:val="right"/>
        <w:rPr>
          <w:rFonts w:ascii="標楷體" w:eastAsia="標楷體" w:hAnsi="標楷體" w:cs="新細明體"/>
          <w:sz w:val="20"/>
        </w:rPr>
      </w:pPr>
      <w:r w:rsidRPr="008479E0">
        <w:rPr>
          <w:rFonts w:ascii="標楷體" w:eastAsia="標楷體" w:hAnsi="標楷體" w:cs="新細明體" w:hint="eastAsia"/>
          <w:sz w:val="20"/>
        </w:rPr>
        <w:t xml:space="preserve">103.06.27 </w:t>
      </w:r>
      <w:proofErr w:type="gramStart"/>
      <w:r w:rsidRPr="008479E0">
        <w:rPr>
          <w:rFonts w:ascii="標楷體" w:eastAsia="標楷體" w:hAnsi="標楷體" w:cs="新細明體" w:hint="eastAsia"/>
          <w:sz w:val="20"/>
        </w:rPr>
        <w:t>處秘法字</w:t>
      </w:r>
      <w:proofErr w:type="gramEnd"/>
      <w:r w:rsidRPr="008479E0">
        <w:rPr>
          <w:rFonts w:ascii="標楷體" w:eastAsia="標楷體" w:hAnsi="標楷體" w:cs="新細明體" w:hint="eastAsia"/>
          <w:sz w:val="20"/>
        </w:rPr>
        <w:t>第1030000025號函公布</w:t>
      </w:r>
    </w:p>
    <w:p w14:paraId="0F41C68F" w14:textId="77777777" w:rsidR="00757A66" w:rsidRPr="008479E0" w:rsidRDefault="00757A66" w:rsidP="00757A6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napToGrid w:val="0"/>
        <w:ind w:left="880" w:hanging="400"/>
        <w:jc w:val="right"/>
        <w:rPr>
          <w:rFonts w:ascii="標楷體" w:eastAsia="標楷體" w:hAnsi="標楷體" w:cs="標楷體"/>
          <w:sz w:val="20"/>
        </w:rPr>
      </w:pPr>
      <w:r w:rsidRPr="008479E0">
        <w:rPr>
          <w:rFonts w:ascii="標楷體" w:eastAsia="標楷體" w:hAnsi="標楷體" w:cs="標楷體" w:hint="eastAsia"/>
          <w:sz w:val="20"/>
        </w:rPr>
        <w:t>107.05.30 106學年度總務會議修正通過</w:t>
      </w:r>
    </w:p>
    <w:p w14:paraId="696B0BE7" w14:textId="77777777" w:rsidR="00757A66" w:rsidRPr="008479E0" w:rsidRDefault="00757A66" w:rsidP="00757A6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napToGrid w:val="0"/>
        <w:ind w:left="880" w:hanging="400"/>
        <w:jc w:val="right"/>
        <w:rPr>
          <w:rFonts w:ascii="標楷體" w:eastAsia="標楷體" w:hAnsi="標楷體" w:cs="標楷體"/>
          <w:color w:val="000000"/>
          <w:sz w:val="20"/>
        </w:rPr>
      </w:pPr>
      <w:r w:rsidRPr="008479E0">
        <w:rPr>
          <w:rFonts w:ascii="標楷體" w:eastAsia="標楷體" w:hAnsi="標楷體" w:cs="標楷體"/>
          <w:sz w:val="20"/>
        </w:rPr>
        <w:t>10</w:t>
      </w:r>
      <w:r w:rsidRPr="008479E0">
        <w:rPr>
          <w:rFonts w:ascii="標楷體" w:eastAsia="標楷體" w:hAnsi="標楷體" w:cs="標楷體" w:hint="eastAsia"/>
          <w:sz w:val="20"/>
        </w:rPr>
        <w:t>7</w:t>
      </w:r>
      <w:r w:rsidRPr="008479E0">
        <w:rPr>
          <w:rFonts w:ascii="標楷體" w:eastAsia="標楷體" w:hAnsi="標楷體" w:cs="標楷體"/>
          <w:sz w:val="20"/>
        </w:rPr>
        <w:t>.06.</w:t>
      </w:r>
      <w:r w:rsidRPr="008479E0">
        <w:rPr>
          <w:rFonts w:ascii="標楷體" w:eastAsia="標楷體" w:hAnsi="標楷體" w:cs="標楷體" w:hint="eastAsia"/>
          <w:sz w:val="20"/>
        </w:rPr>
        <w:t xml:space="preserve">16 </w:t>
      </w:r>
      <w:proofErr w:type="gramStart"/>
      <w:r w:rsidRPr="008479E0">
        <w:rPr>
          <w:rFonts w:ascii="標楷體" w:eastAsia="標楷體" w:hAnsi="標楷體" w:cs="標楷體"/>
          <w:color w:val="000000"/>
          <w:sz w:val="20"/>
        </w:rPr>
        <w:t>處秘法字</w:t>
      </w:r>
      <w:proofErr w:type="gramEnd"/>
      <w:r w:rsidRPr="008479E0">
        <w:rPr>
          <w:rFonts w:ascii="標楷體" w:eastAsia="標楷體" w:hAnsi="標楷體" w:cs="標楷體"/>
          <w:color w:val="000000"/>
          <w:sz w:val="20"/>
        </w:rPr>
        <w:t>第10</w:t>
      </w:r>
      <w:r w:rsidRPr="008479E0">
        <w:rPr>
          <w:rFonts w:ascii="標楷體" w:eastAsia="標楷體" w:hAnsi="標楷體" w:cs="標楷體" w:hint="eastAsia"/>
          <w:color w:val="000000"/>
          <w:sz w:val="20"/>
        </w:rPr>
        <w:t>7</w:t>
      </w:r>
      <w:r w:rsidRPr="008479E0">
        <w:rPr>
          <w:rFonts w:ascii="標楷體" w:eastAsia="標楷體" w:hAnsi="標楷體" w:cs="標楷體"/>
          <w:color w:val="000000"/>
          <w:sz w:val="20"/>
        </w:rPr>
        <w:t>00000</w:t>
      </w:r>
      <w:r w:rsidRPr="008479E0">
        <w:rPr>
          <w:rFonts w:ascii="標楷體" w:eastAsia="標楷體" w:hAnsi="標楷體" w:cs="標楷體" w:hint="eastAsia"/>
          <w:color w:val="000000"/>
          <w:sz w:val="20"/>
        </w:rPr>
        <w:t>29</w:t>
      </w:r>
      <w:r w:rsidRPr="008479E0">
        <w:rPr>
          <w:rFonts w:ascii="標楷體" w:eastAsia="標楷體" w:hAnsi="標楷體" w:cs="標楷體"/>
          <w:color w:val="000000"/>
          <w:sz w:val="20"/>
        </w:rPr>
        <w:t>號函公布</w:t>
      </w:r>
    </w:p>
    <w:p w14:paraId="4AB48059" w14:textId="77777777" w:rsidR="00757A66" w:rsidRPr="008479E0" w:rsidRDefault="00757A66" w:rsidP="00757A6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napToGrid w:val="0"/>
        <w:ind w:left="880" w:hanging="400"/>
        <w:jc w:val="right"/>
        <w:rPr>
          <w:rFonts w:ascii="標楷體" w:eastAsia="標楷體" w:hAnsi="標楷體" w:cs="標楷體"/>
          <w:color w:val="000000"/>
          <w:sz w:val="20"/>
        </w:rPr>
      </w:pPr>
      <w:r w:rsidRPr="008479E0">
        <w:rPr>
          <w:rFonts w:ascii="標楷體" w:eastAsia="標楷體" w:hAnsi="標楷體" w:cs="標楷體" w:hint="eastAsia"/>
          <w:color w:val="000000"/>
          <w:sz w:val="20"/>
        </w:rPr>
        <w:t>108.05.31 107學年度總務會議修正通過</w:t>
      </w:r>
    </w:p>
    <w:p w14:paraId="09ACB199" w14:textId="77777777" w:rsidR="00757A66" w:rsidRDefault="00757A66" w:rsidP="00757A6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napToGrid w:val="0"/>
        <w:ind w:left="880" w:hanging="400"/>
        <w:jc w:val="right"/>
        <w:rPr>
          <w:rFonts w:ascii="標楷體" w:eastAsia="標楷體" w:hAnsi="標楷體" w:cs="標楷體"/>
          <w:color w:val="000000"/>
          <w:sz w:val="20"/>
        </w:rPr>
      </w:pPr>
      <w:r w:rsidRPr="008479E0">
        <w:rPr>
          <w:rFonts w:ascii="標楷體" w:eastAsia="標楷體" w:hAnsi="標楷體" w:cs="標楷體"/>
          <w:sz w:val="20"/>
        </w:rPr>
        <w:t>10</w:t>
      </w:r>
      <w:r w:rsidRPr="008479E0">
        <w:rPr>
          <w:rFonts w:ascii="標楷體" w:eastAsia="標楷體" w:hAnsi="標楷體" w:cs="標楷體" w:hint="eastAsia"/>
          <w:sz w:val="20"/>
        </w:rPr>
        <w:t>8</w:t>
      </w:r>
      <w:r w:rsidRPr="008479E0">
        <w:rPr>
          <w:rFonts w:ascii="標楷體" w:eastAsia="標楷體" w:hAnsi="標楷體" w:cs="標楷體"/>
          <w:sz w:val="20"/>
        </w:rPr>
        <w:t>.0</w:t>
      </w:r>
      <w:r w:rsidRPr="008479E0">
        <w:rPr>
          <w:rFonts w:ascii="標楷體" w:eastAsia="標楷體" w:hAnsi="標楷體" w:cs="標楷體" w:hint="eastAsia"/>
          <w:sz w:val="20"/>
        </w:rPr>
        <w:t>7</w:t>
      </w:r>
      <w:r w:rsidRPr="008479E0">
        <w:rPr>
          <w:rFonts w:ascii="標楷體" w:eastAsia="標楷體" w:hAnsi="標楷體" w:cs="標楷體"/>
          <w:sz w:val="20"/>
        </w:rPr>
        <w:t>.17</w:t>
      </w:r>
      <w:r w:rsidRPr="008479E0">
        <w:rPr>
          <w:rFonts w:ascii="標楷體" w:eastAsia="標楷體" w:hAnsi="標楷體" w:cs="標楷體"/>
          <w:color w:val="000000"/>
          <w:sz w:val="20"/>
        </w:rPr>
        <w:t xml:space="preserve"> </w:t>
      </w:r>
      <w:proofErr w:type="gramStart"/>
      <w:r w:rsidRPr="008479E0">
        <w:rPr>
          <w:rFonts w:ascii="標楷體" w:eastAsia="標楷體" w:hAnsi="標楷體" w:cs="標楷體"/>
          <w:color w:val="000000"/>
          <w:sz w:val="20"/>
        </w:rPr>
        <w:t>處秘法字</w:t>
      </w:r>
      <w:proofErr w:type="gramEnd"/>
      <w:r w:rsidRPr="008479E0">
        <w:rPr>
          <w:rFonts w:ascii="標楷體" w:eastAsia="標楷體" w:hAnsi="標楷體" w:cs="標楷體"/>
          <w:color w:val="000000"/>
          <w:sz w:val="20"/>
        </w:rPr>
        <w:t>第10</w:t>
      </w:r>
      <w:r w:rsidRPr="008479E0">
        <w:rPr>
          <w:rFonts w:ascii="標楷體" w:eastAsia="標楷體" w:hAnsi="標楷體" w:cs="標楷體" w:hint="eastAsia"/>
          <w:color w:val="000000"/>
          <w:sz w:val="20"/>
        </w:rPr>
        <w:t>8</w:t>
      </w:r>
      <w:r w:rsidRPr="008479E0">
        <w:rPr>
          <w:rFonts w:ascii="標楷體" w:eastAsia="標楷體" w:hAnsi="標楷體" w:cs="標楷體"/>
          <w:color w:val="000000"/>
          <w:sz w:val="20"/>
        </w:rPr>
        <w:t>0000022號函公布</w:t>
      </w:r>
    </w:p>
    <w:p w14:paraId="4125F733" w14:textId="77777777" w:rsidR="00757A66" w:rsidRPr="008479E0" w:rsidRDefault="00757A66" w:rsidP="00757A6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napToGrid w:val="0"/>
        <w:ind w:left="880" w:hanging="400"/>
        <w:jc w:val="right"/>
        <w:rPr>
          <w:rFonts w:ascii="標楷體" w:eastAsia="標楷體" w:hAnsi="標楷體" w:cs="標楷體"/>
          <w:color w:val="000000"/>
          <w:sz w:val="14"/>
        </w:rPr>
      </w:pPr>
      <w:r w:rsidRPr="008479E0">
        <w:rPr>
          <w:rFonts w:ascii="標楷體" w:eastAsia="標楷體" w:hAnsi="標楷體" w:hint="eastAsia"/>
          <w:sz w:val="20"/>
        </w:rPr>
        <w:t>109.06.12 108學年度總務會議修正通過</w:t>
      </w:r>
    </w:p>
    <w:p w14:paraId="68893757" w14:textId="77777777" w:rsidR="00757A66" w:rsidRDefault="00757A66" w:rsidP="00757A6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napToGrid w:val="0"/>
        <w:ind w:left="880" w:hanging="400"/>
        <w:jc w:val="right"/>
        <w:rPr>
          <w:rFonts w:ascii="標楷體" w:eastAsia="標楷體" w:hAnsi="標楷體" w:cs="標楷體"/>
          <w:color w:val="000000"/>
          <w:sz w:val="20"/>
        </w:rPr>
      </w:pPr>
      <w:r w:rsidRPr="008479E0">
        <w:rPr>
          <w:rFonts w:ascii="標楷體" w:eastAsia="標楷體" w:hAnsi="標楷體" w:cs="標楷體"/>
          <w:sz w:val="20"/>
        </w:rPr>
        <w:t>10</w:t>
      </w:r>
      <w:r>
        <w:rPr>
          <w:rFonts w:ascii="標楷體" w:eastAsia="標楷體" w:hAnsi="標楷體" w:cs="標楷體" w:hint="eastAsia"/>
          <w:sz w:val="20"/>
        </w:rPr>
        <w:t>9</w:t>
      </w:r>
      <w:r w:rsidRPr="008479E0">
        <w:rPr>
          <w:rFonts w:ascii="標楷體" w:eastAsia="標楷體" w:hAnsi="標楷體" w:cs="標楷體"/>
          <w:sz w:val="20"/>
        </w:rPr>
        <w:t>.0</w:t>
      </w:r>
      <w:r>
        <w:rPr>
          <w:rFonts w:ascii="標楷體" w:eastAsia="標楷體" w:hAnsi="標楷體" w:cs="標楷體" w:hint="eastAsia"/>
          <w:sz w:val="20"/>
        </w:rPr>
        <w:t>8</w:t>
      </w:r>
      <w:r w:rsidRPr="008479E0">
        <w:rPr>
          <w:rFonts w:ascii="標楷體" w:eastAsia="標楷體" w:hAnsi="標楷體" w:cs="標楷體"/>
          <w:sz w:val="20"/>
        </w:rPr>
        <w:t>.1</w:t>
      </w:r>
      <w:r>
        <w:rPr>
          <w:rFonts w:ascii="標楷體" w:eastAsia="標楷體" w:hAnsi="標楷體" w:cs="標楷體" w:hint="eastAsia"/>
          <w:sz w:val="20"/>
        </w:rPr>
        <w:t>2</w:t>
      </w:r>
      <w:r w:rsidRPr="008479E0">
        <w:rPr>
          <w:rFonts w:ascii="標楷體" w:eastAsia="標楷體" w:hAnsi="標楷體" w:cs="標楷體"/>
          <w:color w:val="000000"/>
          <w:sz w:val="20"/>
        </w:rPr>
        <w:t xml:space="preserve"> </w:t>
      </w:r>
      <w:proofErr w:type="gramStart"/>
      <w:r w:rsidRPr="008479E0">
        <w:rPr>
          <w:rFonts w:ascii="標楷體" w:eastAsia="標楷體" w:hAnsi="標楷體" w:cs="標楷體"/>
          <w:color w:val="000000"/>
          <w:sz w:val="20"/>
        </w:rPr>
        <w:t>處秘法字</w:t>
      </w:r>
      <w:proofErr w:type="gramEnd"/>
      <w:r w:rsidRPr="008479E0">
        <w:rPr>
          <w:rFonts w:ascii="標楷體" w:eastAsia="標楷體" w:hAnsi="標楷體" w:cs="標楷體"/>
          <w:color w:val="000000"/>
          <w:sz w:val="20"/>
        </w:rPr>
        <w:t>第10</w:t>
      </w:r>
      <w:r>
        <w:rPr>
          <w:rFonts w:ascii="標楷體" w:eastAsia="標楷體" w:hAnsi="標楷體" w:cs="標楷體" w:hint="eastAsia"/>
          <w:color w:val="000000"/>
          <w:sz w:val="20"/>
        </w:rPr>
        <w:t>9</w:t>
      </w:r>
      <w:r w:rsidRPr="008479E0">
        <w:rPr>
          <w:rFonts w:ascii="標楷體" w:eastAsia="標楷體" w:hAnsi="標楷體" w:cs="標楷體"/>
          <w:color w:val="000000"/>
          <w:sz w:val="20"/>
        </w:rPr>
        <w:t>00000</w:t>
      </w:r>
      <w:r>
        <w:rPr>
          <w:rFonts w:ascii="標楷體" w:eastAsia="標楷體" w:hAnsi="標楷體" w:cs="標楷體" w:hint="eastAsia"/>
          <w:color w:val="000000"/>
          <w:sz w:val="20"/>
        </w:rPr>
        <w:t>3</w:t>
      </w:r>
      <w:r w:rsidRPr="008479E0">
        <w:rPr>
          <w:rFonts w:ascii="標楷體" w:eastAsia="標楷體" w:hAnsi="標楷體" w:cs="標楷體"/>
          <w:color w:val="000000"/>
          <w:sz w:val="20"/>
        </w:rPr>
        <w:t>2號函公布</w:t>
      </w:r>
    </w:p>
    <w:p w14:paraId="731D004F" w14:textId="77777777" w:rsidR="00757A66" w:rsidRDefault="00757A66" w:rsidP="00757A6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wordWrap w:val="0"/>
        <w:autoSpaceDE w:val="0"/>
        <w:snapToGrid w:val="0"/>
        <w:ind w:left="880" w:hanging="400"/>
        <w:jc w:val="right"/>
        <w:rPr>
          <w:rFonts w:ascii="標楷體" w:eastAsia="標楷體" w:hAnsi="標楷體" w:cs="標楷體"/>
          <w:color w:val="000000"/>
          <w:sz w:val="20"/>
        </w:rPr>
      </w:pPr>
      <w:bookmarkStart w:id="0" w:name="_Hlk137817018"/>
      <w:r>
        <w:rPr>
          <w:rFonts w:ascii="標楷體" w:eastAsia="標楷體" w:hAnsi="標楷體" w:cs="標楷體" w:hint="eastAsia"/>
          <w:sz w:val="20"/>
        </w:rPr>
        <w:t xml:space="preserve">112.05.26 </w:t>
      </w:r>
      <w:r>
        <w:rPr>
          <w:rFonts w:ascii="標楷體" w:eastAsia="標楷體" w:hAnsi="標楷體" w:hint="eastAsia"/>
          <w:sz w:val="20"/>
        </w:rPr>
        <w:t>111</w:t>
      </w:r>
      <w:r w:rsidRPr="008479E0">
        <w:rPr>
          <w:rFonts w:ascii="標楷體" w:eastAsia="標楷體" w:hAnsi="標楷體" w:hint="eastAsia"/>
          <w:sz w:val="20"/>
        </w:rPr>
        <w:t>學年度總務會議修正通過</w:t>
      </w:r>
    </w:p>
    <w:p w14:paraId="4994D58B" w14:textId="1B349AFA" w:rsidR="000E6C23" w:rsidRDefault="000E6C23" w:rsidP="000E6C23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napToGrid w:val="0"/>
        <w:ind w:left="880" w:hanging="400"/>
        <w:jc w:val="right"/>
        <w:rPr>
          <w:rFonts w:ascii="標楷體" w:eastAsia="標楷體" w:hAnsi="標楷體" w:cs="標楷體"/>
          <w:color w:val="000000"/>
          <w:sz w:val="20"/>
        </w:rPr>
      </w:pPr>
      <w:r w:rsidRPr="008479E0">
        <w:rPr>
          <w:rFonts w:ascii="標楷體" w:eastAsia="標楷體" w:hAnsi="標楷體" w:cs="標楷體"/>
          <w:sz w:val="20"/>
        </w:rPr>
        <w:t>1</w:t>
      </w:r>
      <w:r>
        <w:rPr>
          <w:rFonts w:ascii="標楷體" w:eastAsia="標楷體" w:hAnsi="標楷體" w:cs="標楷體"/>
          <w:sz w:val="20"/>
        </w:rPr>
        <w:t>12</w:t>
      </w:r>
      <w:r w:rsidRPr="008479E0">
        <w:rPr>
          <w:rFonts w:ascii="標楷體" w:eastAsia="標楷體" w:hAnsi="標楷體" w:cs="標楷體"/>
          <w:sz w:val="20"/>
        </w:rPr>
        <w:t>.0</w:t>
      </w:r>
      <w:r>
        <w:rPr>
          <w:rFonts w:ascii="標楷體" w:eastAsia="標楷體" w:hAnsi="標楷體" w:cs="標楷體"/>
          <w:sz w:val="20"/>
        </w:rPr>
        <w:t>6</w:t>
      </w:r>
      <w:r w:rsidRPr="008479E0">
        <w:rPr>
          <w:rFonts w:ascii="標楷體" w:eastAsia="標楷體" w:hAnsi="標楷體" w:cs="標楷體"/>
          <w:sz w:val="20"/>
        </w:rPr>
        <w:t>.</w:t>
      </w:r>
      <w:r>
        <w:rPr>
          <w:rFonts w:ascii="標楷體" w:eastAsia="標楷體" w:hAnsi="標楷體" w:cs="標楷體"/>
          <w:sz w:val="20"/>
        </w:rPr>
        <w:t>20</w:t>
      </w:r>
      <w:r w:rsidRPr="008479E0">
        <w:rPr>
          <w:rFonts w:ascii="標楷體" w:eastAsia="標楷體" w:hAnsi="標楷體" w:cs="標楷體"/>
          <w:color w:val="000000"/>
          <w:sz w:val="20"/>
        </w:rPr>
        <w:t xml:space="preserve"> </w:t>
      </w:r>
      <w:proofErr w:type="gramStart"/>
      <w:r w:rsidRPr="008479E0">
        <w:rPr>
          <w:rFonts w:ascii="標楷體" w:eastAsia="標楷體" w:hAnsi="標楷體" w:cs="標楷體"/>
          <w:color w:val="000000"/>
          <w:sz w:val="20"/>
        </w:rPr>
        <w:t>處秘法字</w:t>
      </w:r>
      <w:proofErr w:type="gramEnd"/>
      <w:r w:rsidRPr="008479E0">
        <w:rPr>
          <w:rFonts w:ascii="標楷體" w:eastAsia="標楷體" w:hAnsi="標楷體" w:cs="標楷體"/>
          <w:color w:val="000000"/>
          <w:sz w:val="20"/>
        </w:rPr>
        <w:t>第1</w:t>
      </w:r>
      <w:r>
        <w:rPr>
          <w:rFonts w:ascii="標楷體" w:eastAsia="標楷體" w:hAnsi="標楷體" w:cs="標楷體"/>
          <w:color w:val="000000"/>
          <w:sz w:val="20"/>
        </w:rPr>
        <w:t>12</w:t>
      </w:r>
      <w:r w:rsidRPr="008479E0">
        <w:rPr>
          <w:rFonts w:ascii="標楷體" w:eastAsia="標楷體" w:hAnsi="標楷體" w:cs="標楷體"/>
          <w:color w:val="000000"/>
          <w:sz w:val="20"/>
        </w:rPr>
        <w:t>00000</w:t>
      </w:r>
      <w:r>
        <w:rPr>
          <w:rFonts w:ascii="標楷體" w:eastAsia="標楷體" w:hAnsi="標楷體" w:cs="標楷體"/>
          <w:color w:val="000000"/>
          <w:sz w:val="20"/>
        </w:rPr>
        <w:t>21</w:t>
      </w:r>
      <w:r w:rsidRPr="008479E0">
        <w:rPr>
          <w:rFonts w:ascii="標楷體" w:eastAsia="標楷體" w:hAnsi="標楷體" w:cs="標楷體"/>
          <w:color w:val="000000"/>
          <w:sz w:val="20"/>
        </w:rPr>
        <w:t>號函公布</w:t>
      </w:r>
    </w:p>
    <w:bookmarkEnd w:id="0"/>
    <w:p w14:paraId="3AA1D2A2" w14:textId="77777777" w:rsidR="00757A66" w:rsidRPr="001C53D3" w:rsidRDefault="00757A66" w:rsidP="00757A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line="240" w:lineRule="atLeast"/>
        <w:ind w:firstLine="4140"/>
        <w:jc w:val="right"/>
        <w:rPr>
          <w:rFonts w:ascii="標楷體" w:eastAsia="標楷體" w:hAnsi="標楷體"/>
          <w:kern w:val="0"/>
          <w:sz w:val="20"/>
          <w:szCs w:val="20"/>
        </w:rPr>
      </w:pPr>
    </w:p>
    <w:p w14:paraId="6D1A551C" w14:textId="77777777" w:rsidR="00757A66" w:rsidRPr="008479E0" w:rsidRDefault="00757A66" w:rsidP="00757A66">
      <w:pPr>
        <w:ind w:left="720" w:hangingChars="300" w:hanging="720"/>
        <w:rPr>
          <w:rFonts w:ascii="標楷體" w:eastAsia="標楷體" w:hAnsi="標楷體"/>
        </w:rPr>
      </w:pPr>
      <w:r w:rsidRPr="008479E0">
        <w:rPr>
          <w:rFonts w:ascii="標楷體" w:eastAsia="標楷體" w:hAnsi="標楷體" w:hint="eastAsia"/>
          <w:color w:val="000000"/>
        </w:rPr>
        <w:t>第一條　　為有效管理與借用國際會議廳、中正紀念堂及校友聯誼會館，特訂定本規則。</w:t>
      </w:r>
    </w:p>
    <w:p w14:paraId="263FFF38" w14:textId="77777777" w:rsidR="00757A66" w:rsidRPr="008479E0" w:rsidRDefault="00757A66" w:rsidP="00757A66">
      <w:pPr>
        <w:pStyle w:val="Standard"/>
        <w:ind w:left="720" w:hanging="720"/>
        <w:rPr>
          <w:rFonts w:ascii="標楷體" w:eastAsia="標楷體" w:hAnsi="標楷體"/>
        </w:rPr>
      </w:pPr>
      <w:r w:rsidRPr="008479E0">
        <w:rPr>
          <w:rFonts w:ascii="標楷體" w:eastAsia="標楷體" w:hAnsi="標楷體" w:cs="標楷體"/>
          <w:color w:val="000000"/>
        </w:rPr>
        <w:t>第二條　　國際會議廳包括淡水</w:t>
      </w:r>
      <w:proofErr w:type="gramStart"/>
      <w:r w:rsidRPr="008479E0">
        <w:rPr>
          <w:rFonts w:ascii="標楷體" w:eastAsia="標楷體" w:hAnsi="標楷體" w:cs="標楷體"/>
          <w:color w:val="000000"/>
        </w:rPr>
        <w:t>校園覺生國際</w:t>
      </w:r>
      <w:proofErr w:type="gramEnd"/>
      <w:r w:rsidRPr="008479E0">
        <w:rPr>
          <w:rFonts w:ascii="標楷體" w:eastAsia="標楷體" w:hAnsi="標楷體" w:cs="標楷體"/>
          <w:color w:val="000000"/>
        </w:rPr>
        <w:t>會議廳、</w:t>
      </w:r>
      <w:proofErr w:type="gramStart"/>
      <w:r w:rsidRPr="008479E0">
        <w:rPr>
          <w:rFonts w:ascii="標楷體" w:eastAsia="標楷體" w:hAnsi="標楷體" w:cs="標楷體" w:hint="eastAsia"/>
          <w:color w:val="000000"/>
        </w:rPr>
        <w:t>有蓮國際</w:t>
      </w:r>
      <w:proofErr w:type="gramEnd"/>
      <w:r w:rsidRPr="008479E0">
        <w:rPr>
          <w:rFonts w:ascii="標楷體" w:eastAsia="標楷體" w:hAnsi="標楷體" w:cs="標楷體" w:hint="eastAsia"/>
          <w:color w:val="000000"/>
        </w:rPr>
        <w:t>會議廳、</w:t>
      </w:r>
      <w:r w:rsidRPr="008479E0">
        <w:rPr>
          <w:rFonts w:ascii="標楷體" w:eastAsia="標楷體" w:hAnsi="標楷體" w:cs="標楷體"/>
          <w:color w:val="000000"/>
        </w:rPr>
        <w:t>驚聲國際會議廳及蘭陽校園</w:t>
      </w:r>
      <w:r>
        <w:rPr>
          <w:rFonts w:ascii="標楷體" w:eastAsia="標楷體" w:hAnsi="標楷體" w:cs="標楷體" w:hint="eastAsia"/>
          <w:color w:val="000000"/>
        </w:rPr>
        <w:t>建</w:t>
      </w:r>
      <w:proofErr w:type="gramStart"/>
      <w:r w:rsidRPr="008479E0">
        <w:rPr>
          <w:rFonts w:ascii="標楷體" w:eastAsia="標楷體" w:hAnsi="標楷體" w:cs="標楷體"/>
          <w:color w:val="000000"/>
        </w:rPr>
        <w:t>邦</w:t>
      </w:r>
      <w:proofErr w:type="gramEnd"/>
      <w:r w:rsidRPr="008479E0">
        <w:rPr>
          <w:rFonts w:ascii="標楷體" w:eastAsia="標楷體" w:hAnsi="標楷體" w:cs="標楷體"/>
          <w:color w:val="000000"/>
        </w:rPr>
        <w:t>國際會議廳；中正紀念堂包括淡水校園</w:t>
      </w:r>
      <w:proofErr w:type="gramStart"/>
      <w:r w:rsidRPr="008479E0">
        <w:rPr>
          <w:rFonts w:ascii="標楷體" w:eastAsia="標楷體" w:hAnsi="標楷體" w:cs="標楷體"/>
          <w:color w:val="000000"/>
        </w:rPr>
        <w:t>鍾</w:t>
      </w:r>
      <w:proofErr w:type="gramEnd"/>
      <w:r w:rsidRPr="008479E0">
        <w:rPr>
          <w:rFonts w:ascii="標楷體" w:eastAsia="標楷體" w:hAnsi="標楷體" w:cs="標楷體"/>
          <w:color w:val="000000"/>
        </w:rPr>
        <w:t>靈中正紀念堂及台北校園中正紀念堂。</w:t>
      </w:r>
    </w:p>
    <w:p w14:paraId="002EDE7D" w14:textId="77777777" w:rsidR="00757A66" w:rsidRPr="008479E0" w:rsidRDefault="00757A66" w:rsidP="00757A66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</w:rPr>
      </w:pPr>
      <w:r w:rsidRPr="008479E0">
        <w:rPr>
          <w:rFonts w:ascii="標楷體" w:eastAsia="標楷體" w:hAnsi="標楷體"/>
        </w:rPr>
        <w:t>第三條　　國際會議廳、中正紀念堂及校友聯誼會館之權責及管理單位如下：</w:t>
      </w:r>
    </w:p>
    <w:p w14:paraId="211A1E67" w14:textId="77777777" w:rsidR="00757A66" w:rsidRPr="008479E0" w:rsidRDefault="00757A66" w:rsidP="00757A66">
      <w:pPr>
        <w:pStyle w:val="Standard"/>
        <w:ind w:left="1663" w:hanging="446"/>
        <w:jc w:val="both"/>
        <w:rPr>
          <w:rFonts w:ascii="標楷體" w:eastAsia="標楷體" w:hAnsi="標楷體"/>
        </w:rPr>
      </w:pPr>
      <w:r w:rsidRPr="008479E0">
        <w:rPr>
          <w:rFonts w:ascii="標楷體" w:eastAsia="標楷體" w:hAnsi="標楷體"/>
          <w:color w:val="000000"/>
        </w:rPr>
        <w:t>一、</w:t>
      </w:r>
      <w:proofErr w:type="gramStart"/>
      <w:r w:rsidRPr="008479E0">
        <w:rPr>
          <w:rFonts w:ascii="標楷體" w:eastAsia="標楷體" w:hAnsi="標楷體"/>
          <w:color w:val="000000"/>
        </w:rPr>
        <w:t>覺生國際</w:t>
      </w:r>
      <w:proofErr w:type="gramEnd"/>
      <w:r w:rsidRPr="008479E0">
        <w:rPr>
          <w:rFonts w:ascii="標楷體" w:eastAsia="標楷體" w:hAnsi="標楷體"/>
          <w:color w:val="000000"/>
        </w:rPr>
        <w:t>會議廳：權責單位為校長室，管理單位為總務處事務整備組。</w:t>
      </w:r>
    </w:p>
    <w:p w14:paraId="020D29B8" w14:textId="77777777" w:rsidR="00757A66" w:rsidRPr="008479E0" w:rsidRDefault="00757A66" w:rsidP="00757A66">
      <w:pPr>
        <w:pStyle w:val="Standard"/>
        <w:ind w:left="1663" w:hanging="446"/>
        <w:jc w:val="both"/>
        <w:rPr>
          <w:rFonts w:ascii="標楷體" w:eastAsia="標楷體" w:hAnsi="標楷體"/>
          <w:color w:val="000000"/>
        </w:rPr>
      </w:pPr>
      <w:r w:rsidRPr="008479E0">
        <w:rPr>
          <w:rFonts w:ascii="標楷體" w:eastAsia="標楷體" w:hAnsi="標楷體" w:hint="eastAsia"/>
          <w:color w:val="000000"/>
        </w:rPr>
        <w:t>二、</w:t>
      </w:r>
      <w:proofErr w:type="gramStart"/>
      <w:r w:rsidRPr="008479E0">
        <w:rPr>
          <w:rFonts w:ascii="標楷體" w:eastAsia="標楷體" w:hAnsi="標楷體" w:hint="eastAsia"/>
          <w:color w:val="000000"/>
        </w:rPr>
        <w:t>有蓮國際</w:t>
      </w:r>
      <w:proofErr w:type="gramEnd"/>
      <w:r w:rsidRPr="008479E0">
        <w:rPr>
          <w:rFonts w:ascii="標楷體" w:eastAsia="標楷體" w:hAnsi="標楷體" w:hint="eastAsia"/>
          <w:color w:val="000000"/>
        </w:rPr>
        <w:t>會議廳：</w:t>
      </w:r>
      <w:r w:rsidRPr="008479E0">
        <w:rPr>
          <w:rFonts w:ascii="標楷體" w:eastAsia="標楷體" w:hAnsi="標楷體" w:hint="eastAsia"/>
        </w:rPr>
        <w:t>權責單位為行政副校長室，管理單位為總務處事務整備組。</w:t>
      </w:r>
    </w:p>
    <w:p w14:paraId="4E06209B" w14:textId="77777777" w:rsidR="00757A66" w:rsidRPr="008479E0" w:rsidRDefault="00757A66" w:rsidP="00757A66">
      <w:pPr>
        <w:pStyle w:val="Standard"/>
        <w:ind w:left="1663" w:hanging="446"/>
        <w:jc w:val="both"/>
        <w:rPr>
          <w:rFonts w:ascii="標楷體" w:eastAsia="標楷體" w:hAnsi="標楷體"/>
        </w:rPr>
      </w:pPr>
      <w:r w:rsidRPr="008479E0">
        <w:rPr>
          <w:rFonts w:ascii="標楷體" w:eastAsia="標楷體" w:hAnsi="標楷體" w:hint="eastAsia"/>
          <w:color w:val="000000"/>
        </w:rPr>
        <w:t>三</w:t>
      </w:r>
      <w:r w:rsidRPr="008479E0">
        <w:rPr>
          <w:rFonts w:ascii="標楷體" w:eastAsia="標楷體" w:hAnsi="標楷體"/>
          <w:color w:val="000000"/>
        </w:rPr>
        <w:t>、驚聲國際會議廳：權責單位為行政副校長室，管理單位為總務處事務整備組。</w:t>
      </w:r>
    </w:p>
    <w:p w14:paraId="5C1DACF5" w14:textId="77777777" w:rsidR="00757A66" w:rsidRPr="008479E0" w:rsidRDefault="00757A66" w:rsidP="00757A66">
      <w:pPr>
        <w:pStyle w:val="Standard"/>
        <w:ind w:left="1663" w:hanging="446"/>
        <w:jc w:val="both"/>
        <w:rPr>
          <w:rFonts w:ascii="標楷體" w:eastAsia="標楷體" w:hAnsi="標楷體"/>
        </w:rPr>
      </w:pPr>
      <w:r w:rsidRPr="008479E0">
        <w:rPr>
          <w:rFonts w:ascii="標楷體" w:eastAsia="標楷體" w:hAnsi="標楷體" w:hint="eastAsia"/>
          <w:color w:val="000000"/>
        </w:rPr>
        <w:t>四</w:t>
      </w:r>
      <w:r w:rsidRPr="008479E0"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 w:cs="標楷體" w:hint="eastAsia"/>
          <w:color w:val="000000"/>
        </w:rPr>
        <w:t>建</w:t>
      </w:r>
      <w:proofErr w:type="gramStart"/>
      <w:r w:rsidRPr="008479E0">
        <w:rPr>
          <w:rFonts w:ascii="標楷體" w:eastAsia="標楷體" w:hAnsi="標楷體"/>
          <w:color w:val="000000"/>
        </w:rPr>
        <w:t>邦</w:t>
      </w:r>
      <w:proofErr w:type="gramEnd"/>
      <w:r w:rsidRPr="008479E0">
        <w:rPr>
          <w:rFonts w:ascii="標楷體" w:eastAsia="標楷體" w:hAnsi="標楷體"/>
          <w:color w:val="000000"/>
        </w:rPr>
        <w:t>國際會議廳：權責單位為行政副校長室，管理單位為蘭陽</w:t>
      </w:r>
      <w:r>
        <w:rPr>
          <w:rFonts w:ascii="標楷體" w:eastAsia="標楷體" w:hAnsi="標楷體" w:hint="eastAsia"/>
          <w:color w:val="000000"/>
        </w:rPr>
        <w:t>行政處</w:t>
      </w:r>
      <w:r w:rsidRPr="008479E0">
        <w:rPr>
          <w:rFonts w:ascii="標楷體" w:eastAsia="標楷體" w:hAnsi="標楷體"/>
          <w:color w:val="000000"/>
        </w:rPr>
        <w:t>。</w:t>
      </w:r>
    </w:p>
    <w:p w14:paraId="79810AE4" w14:textId="77777777" w:rsidR="00757A66" w:rsidRPr="008479E0" w:rsidRDefault="00757A66" w:rsidP="00757A66">
      <w:pPr>
        <w:pStyle w:val="Standard"/>
        <w:ind w:left="1663" w:hanging="446"/>
        <w:jc w:val="both"/>
        <w:rPr>
          <w:rFonts w:ascii="標楷體" w:eastAsia="標楷體" w:hAnsi="標楷體"/>
        </w:rPr>
      </w:pPr>
      <w:r w:rsidRPr="008479E0">
        <w:rPr>
          <w:rFonts w:ascii="標楷體" w:eastAsia="標楷體" w:hAnsi="標楷體" w:hint="eastAsia"/>
          <w:color w:val="000000"/>
        </w:rPr>
        <w:t>五</w:t>
      </w:r>
      <w:r w:rsidRPr="008479E0">
        <w:rPr>
          <w:rFonts w:ascii="標楷體" w:eastAsia="標楷體" w:hAnsi="標楷體"/>
          <w:color w:val="000000"/>
        </w:rPr>
        <w:t>、</w:t>
      </w:r>
      <w:proofErr w:type="gramStart"/>
      <w:r w:rsidRPr="008479E0">
        <w:rPr>
          <w:rFonts w:ascii="標楷體" w:eastAsia="標楷體" w:hAnsi="標楷體"/>
          <w:color w:val="000000"/>
        </w:rPr>
        <w:t>鍾</w:t>
      </w:r>
      <w:proofErr w:type="gramEnd"/>
      <w:r w:rsidRPr="008479E0">
        <w:rPr>
          <w:rFonts w:ascii="標楷體" w:eastAsia="標楷體" w:hAnsi="標楷體"/>
          <w:color w:val="000000"/>
        </w:rPr>
        <w:t>靈中正紀念堂：權責單位為理學院，管理單位為總務處事務整備組。</w:t>
      </w:r>
    </w:p>
    <w:p w14:paraId="668BCF80" w14:textId="77777777" w:rsidR="00757A66" w:rsidRPr="008479E0" w:rsidRDefault="00757A66" w:rsidP="00757A66">
      <w:pPr>
        <w:pStyle w:val="Standard"/>
        <w:ind w:left="1663" w:hanging="446"/>
        <w:jc w:val="both"/>
        <w:rPr>
          <w:rFonts w:ascii="標楷體" w:eastAsia="標楷體" w:hAnsi="標楷體"/>
          <w:color w:val="000000"/>
        </w:rPr>
      </w:pPr>
      <w:r w:rsidRPr="008479E0">
        <w:rPr>
          <w:rFonts w:ascii="標楷體" w:eastAsia="標楷體" w:hAnsi="標楷體" w:hint="eastAsia"/>
          <w:color w:val="000000"/>
        </w:rPr>
        <w:t>六</w:t>
      </w:r>
      <w:r w:rsidRPr="008479E0">
        <w:rPr>
          <w:rFonts w:ascii="標楷體" w:eastAsia="標楷體" w:hAnsi="標楷體"/>
          <w:color w:val="000000"/>
        </w:rPr>
        <w:t>、台北校園中正紀念堂：權責單位為行政副校長室，管理單位為總務處總務組。</w:t>
      </w:r>
    </w:p>
    <w:p w14:paraId="1CA45950" w14:textId="77777777" w:rsidR="00757A66" w:rsidRPr="008479E0" w:rsidRDefault="00757A66" w:rsidP="00757A66">
      <w:pPr>
        <w:pStyle w:val="Standard"/>
        <w:ind w:left="1663" w:hanging="446"/>
        <w:jc w:val="both"/>
        <w:rPr>
          <w:rFonts w:ascii="標楷體" w:eastAsia="標楷體" w:hAnsi="標楷體"/>
          <w:color w:val="000000"/>
        </w:rPr>
      </w:pPr>
      <w:r w:rsidRPr="008479E0">
        <w:rPr>
          <w:rFonts w:ascii="標楷體" w:eastAsia="標楷體" w:hAnsi="標楷體" w:hint="eastAsia"/>
          <w:color w:val="000000"/>
        </w:rPr>
        <w:t>七</w:t>
      </w:r>
      <w:r w:rsidRPr="008479E0">
        <w:rPr>
          <w:rFonts w:ascii="標楷體" w:eastAsia="標楷體" w:hAnsi="標楷體"/>
          <w:color w:val="000000"/>
        </w:rPr>
        <w:t>、校友聯誼會館：權責單位為行政副校長室，管理單位為總務處總務組。</w:t>
      </w:r>
    </w:p>
    <w:p w14:paraId="6803168B" w14:textId="77777777" w:rsidR="00757A66" w:rsidRPr="008479E0" w:rsidRDefault="00757A66" w:rsidP="00757A66">
      <w:pPr>
        <w:pStyle w:val="Standard"/>
        <w:ind w:left="1663" w:hanging="446"/>
        <w:jc w:val="both"/>
        <w:rPr>
          <w:rFonts w:ascii="標楷體" w:eastAsia="標楷體" w:hAnsi="標楷體"/>
          <w:color w:val="000000"/>
        </w:rPr>
      </w:pPr>
      <w:r w:rsidRPr="008479E0">
        <w:rPr>
          <w:rFonts w:ascii="標楷體" w:eastAsia="標楷體" w:hAnsi="標楷體" w:cs="新細明體" w:hint="eastAsia"/>
          <w:color w:val="000000"/>
        </w:rPr>
        <w:t>視聽設備支援及管理單位為資訊處</w:t>
      </w:r>
      <w:r w:rsidRPr="008479E0">
        <w:rPr>
          <w:rFonts w:ascii="標楷體" w:eastAsia="標楷體" w:hAnsi="標楷體" w:cs="新細明體" w:hint="eastAsia"/>
        </w:rPr>
        <w:t>遠距教學發展中心</w:t>
      </w:r>
      <w:r w:rsidRPr="008479E0">
        <w:rPr>
          <w:rFonts w:ascii="標楷體" w:eastAsia="標楷體" w:hAnsi="標楷體" w:cs="新細明體" w:hint="eastAsia"/>
          <w:color w:val="000000"/>
        </w:rPr>
        <w:t>。</w:t>
      </w:r>
    </w:p>
    <w:p w14:paraId="5984D372" w14:textId="77777777" w:rsidR="00757A66" w:rsidRPr="008479E0" w:rsidRDefault="00757A66" w:rsidP="00757A66">
      <w:pPr>
        <w:pStyle w:val="Standard"/>
        <w:ind w:left="720" w:hanging="720"/>
        <w:jc w:val="both"/>
        <w:rPr>
          <w:rFonts w:ascii="標楷體" w:eastAsia="標楷體" w:hAnsi="標楷體" w:cs="標楷體"/>
          <w:color w:val="000000"/>
        </w:rPr>
      </w:pPr>
      <w:r w:rsidRPr="008479E0">
        <w:rPr>
          <w:rFonts w:ascii="標楷體" w:eastAsia="標楷體" w:hAnsi="標楷體" w:cs="標楷體"/>
          <w:color w:val="000000"/>
        </w:rPr>
        <w:t>第四條　　國際會議廳、中正紀念堂及校友聯誼會館以本校主辦之學術會議，校務、行政會議，奉准召開之大型會議及與校外單位合辦之研討會或活動使用為原則。</w:t>
      </w:r>
    </w:p>
    <w:p w14:paraId="57B0AD68" w14:textId="77777777" w:rsidR="00757A66" w:rsidRPr="008479E0" w:rsidRDefault="00757A66" w:rsidP="00757A66">
      <w:pPr>
        <w:pStyle w:val="Standard"/>
        <w:ind w:left="720" w:firstLine="497"/>
        <w:rPr>
          <w:rFonts w:ascii="標楷體" w:eastAsia="標楷體" w:hAnsi="標楷體" w:cs="標楷體"/>
          <w:color w:val="000000"/>
        </w:rPr>
      </w:pPr>
      <w:r w:rsidRPr="008479E0">
        <w:rPr>
          <w:rFonts w:ascii="標楷體" w:eastAsia="標楷體" w:hAnsi="標楷體" w:cs="標楷體"/>
          <w:color w:val="000000"/>
        </w:rPr>
        <w:lastRenderedPageBreak/>
        <w:t>政府機關、學術團體與企業機構借用以非營業性質使用為限；校友聯誼會館以本校</w:t>
      </w:r>
      <w:proofErr w:type="gramStart"/>
      <w:r w:rsidRPr="008479E0">
        <w:rPr>
          <w:rFonts w:ascii="標楷體" w:eastAsia="標楷體" w:hAnsi="標楷體" w:cs="標楷體"/>
          <w:color w:val="000000"/>
        </w:rPr>
        <w:t>校</w:t>
      </w:r>
      <w:proofErr w:type="gramEnd"/>
      <w:r w:rsidRPr="008479E0">
        <w:rPr>
          <w:rFonts w:ascii="標楷體" w:eastAsia="標楷體" w:hAnsi="標楷體" w:cs="標楷體"/>
          <w:color w:val="000000"/>
        </w:rPr>
        <w:t>（系、所）友會之活動優先使用。</w:t>
      </w:r>
    </w:p>
    <w:p w14:paraId="2FF94553" w14:textId="77777777" w:rsidR="00757A66" w:rsidRPr="008479E0" w:rsidRDefault="00757A66" w:rsidP="00757A66">
      <w:pPr>
        <w:pStyle w:val="Standard"/>
        <w:ind w:left="720" w:hanging="720"/>
        <w:jc w:val="both"/>
        <w:rPr>
          <w:rFonts w:ascii="標楷體" w:eastAsia="標楷體" w:hAnsi="標楷體" w:cs="標楷體"/>
          <w:color w:val="000000"/>
        </w:rPr>
      </w:pPr>
      <w:r w:rsidRPr="008479E0">
        <w:rPr>
          <w:rFonts w:ascii="標楷體" w:eastAsia="標楷體" w:hAnsi="標楷體" w:cs="標楷體"/>
          <w:color w:val="000000"/>
        </w:rPr>
        <w:t>第五條　　國際會議廳、中正紀念堂及校友聯誼會館申請手續如下：</w:t>
      </w:r>
    </w:p>
    <w:p w14:paraId="08E55321" w14:textId="77777777" w:rsidR="00757A66" w:rsidRPr="008479E0" w:rsidRDefault="00757A66" w:rsidP="00757A66">
      <w:pPr>
        <w:pStyle w:val="Standard"/>
        <w:ind w:left="1680" w:hanging="475"/>
        <w:jc w:val="both"/>
        <w:rPr>
          <w:rFonts w:ascii="標楷體" w:eastAsia="標楷體" w:hAnsi="標楷體" w:cs="標楷體"/>
          <w:color w:val="000000"/>
        </w:rPr>
      </w:pPr>
      <w:r w:rsidRPr="008479E0">
        <w:rPr>
          <w:rFonts w:ascii="標楷體" w:eastAsia="標楷體" w:hAnsi="標楷體" w:cs="標楷體"/>
          <w:color w:val="000000"/>
        </w:rPr>
        <w:t>一、校內單位：</w:t>
      </w:r>
      <w:proofErr w:type="gramStart"/>
      <w:r w:rsidRPr="008479E0">
        <w:rPr>
          <w:rFonts w:ascii="標楷體" w:eastAsia="標楷體" w:hAnsi="標楷體" w:cs="標楷體"/>
          <w:color w:val="000000"/>
        </w:rPr>
        <w:t>覺生國際</w:t>
      </w:r>
      <w:proofErr w:type="gramEnd"/>
      <w:r w:rsidRPr="008479E0">
        <w:rPr>
          <w:rFonts w:ascii="標楷體" w:eastAsia="標楷體" w:hAnsi="標楷體" w:cs="標楷體"/>
          <w:color w:val="000000"/>
        </w:rPr>
        <w:t>會議廳需填具申請書，其他</w:t>
      </w:r>
      <w:proofErr w:type="gramStart"/>
      <w:r w:rsidRPr="008479E0">
        <w:rPr>
          <w:rFonts w:ascii="標楷體" w:eastAsia="標楷體" w:hAnsi="標楷體" w:cs="標楷體"/>
          <w:color w:val="000000"/>
        </w:rPr>
        <w:t>場地均循</w:t>
      </w:r>
      <w:proofErr w:type="gramEnd"/>
      <w:r w:rsidRPr="008479E0">
        <w:rPr>
          <w:rFonts w:ascii="標楷體" w:eastAsia="標楷體" w:hAnsi="標楷體" w:cs="標楷體"/>
          <w:color w:val="000000"/>
        </w:rPr>
        <w:t>OA系統「會議室申請」辦理。</w:t>
      </w:r>
    </w:p>
    <w:p w14:paraId="60B2C186" w14:textId="77777777" w:rsidR="00757A66" w:rsidRPr="008479E0" w:rsidRDefault="00757A66" w:rsidP="00757A66">
      <w:pPr>
        <w:pStyle w:val="Standard"/>
        <w:ind w:left="1680" w:hanging="475"/>
        <w:rPr>
          <w:rFonts w:ascii="標楷體" w:eastAsia="標楷體" w:hAnsi="標楷體" w:cs="標楷體"/>
          <w:color w:val="000000"/>
        </w:rPr>
      </w:pPr>
      <w:r w:rsidRPr="008479E0">
        <w:rPr>
          <w:rFonts w:ascii="標楷體" w:eastAsia="標楷體" w:hAnsi="標楷體" w:cs="標楷體"/>
          <w:color w:val="000000"/>
        </w:rPr>
        <w:t>二、</w:t>
      </w:r>
      <w:r w:rsidRPr="00BF0B72">
        <w:rPr>
          <w:rFonts w:ascii="標楷體" w:eastAsia="標楷體" w:hAnsi="標楷體" w:cs="新細明體" w:hint="eastAsia"/>
          <w:color w:val="000000"/>
        </w:rPr>
        <w:t>校外單位：</w:t>
      </w:r>
      <w:proofErr w:type="gramStart"/>
      <w:r w:rsidRPr="00BF0B72">
        <w:rPr>
          <w:rFonts w:ascii="標楷體" w:eastAsia="標楷體" w:hAnsi="標楷體" w:cs="新細明體" w:hint="eastAsia"/>
          <w:color w:val="000000"/>
        </w:rPr>
        <w:t>備函經</w:t>
      </w:r>
      <w:proofErr w:type="gramEnd"/>
      <w:r w:rsidRPr="00BF0B72">
        <w:rPr>
          <w:rFonts w:ascii="標楷體" w:eastAsia="標楷體" w:hAnsi="標楷體" w:cs="新細明體" w:hint="eastAsia"/>
          <w:color w:val="000000"/>
        </w:rPr>
        <w:t>本校同意後，向管理單位辦理借用，並至總務處出納組繳費。</w:t>
      </w:r>
    </w:p>
    <w:p w14:paraId="44B715C9" w14:textId="77777777" w:rsidR="00757A66" w:rsidRPr="008479E0" w:rsidRDefault="00757A66" w:rsidP="00757A66">
      <w:pPr>
        <w:pStyle w:val="Standard"/>
        <w:ind w:left="720" w:hanging="720"/>
        <w:rPr>
          <w:rFonts w:ascii="標楷體" w:eastAsia="標楷體" w:hAnsi="標楷體"/>
        </w:rPr>
      </w:pPr>
      <w:r w:rsidRPr="008479E0">
        <w:rPr>
          <w:rFonts w:ascii="標楷體" w:eastAsia="標楷體" w:hAnsi="標楷體" w:cs="標楷體"/>
          <w:color w:val="000000"/>
        </w:rPr>
        <w:t>第六條  　借用國際會議廳、中正紀念堂及校友聯誼會館應維護公物、保持清潔、遵守秩序。欲使用其他設備或改變</w:t>
      </w:r>
      <w:proofErr w:type="gramStart"/>
      <w:r w:rsidRPr="008479E0">
        <w:rPr>
          <w:rFonts w:ascii="標楷體" w:eastAsia="標楷體" w:hAnsi="標楷體" w:cs="標楷體"/>
          <w:color w:val="000000"/>
        </w:rPr>
        <w:t>布置須經</w:t>
      </w:r>
      <w:proofErr w:type="gramEnd"/>
      <w:r w:rsidRPr="008479E0">
        <w:rPr>
          <w:rFonts w:ascii="標楷體" w:eastAsia="標楷體" w:hAnsi="標楷體" w:cs="標楷體"/>
          <w:color w:val="000000"/>
        </w:rPr>
        <w:t>管理單位同意，使用後應回復原狀。場地或設備若損壞須依「淡江大學</w:t>
      </w:r>
      <w:r>
        <w:rPr>
          <w:rFonts w:ascii="標楷體" w:eastAsia="標楷體" w:hAnsi="標楷體" w:cs="標楷體" w:hint="eastAsia"/>
          <w:color w:val="000000"/>
        </w:rPr>
        <w:t>財物</w:t>
      </w:r>
      <w:r w:rsidRPr="008479E0">
        <w:rPr>
          <w:rFonts w:ascii="標楷體" w:eastAsia="標楷體" w:hAnsi="標楷體" w:cs="標楷體"/>
          <w:color w:val="000000"/>
        </w:rPr>
        <w:t>損壞遺失賠償規則」辦理。</w:t>
      </w:r>
    </w:p>
    <w:p w14:paraId="3ECB8D45" w14:textId="77777777" w:rsidR="00757A66" w:rsidRPr="008479E0" w:rsidRDefault="00757A66" w:rsidP="00757A66">
      <w:pPr>
        <w:pStyle w:val="Standard"/>
        <w:ind w:left="720" w:hanging="720"/>
        <w:jc w:val="both"/>
        <w:rPr>
          <w:rFonts w:ascii="標楷體" w:eastAsia="標楷體" w:hAnsi="標楷體" w:cs="標楷體"/>
          <w:color w:val="000000"/>
        </w:rPr>
      </w:pPr>
      <w:r w:rsidRPr="008479E0">
        <w:rPr>
          <w:rFonts w:ascii="標楷體" w:eastAsia="標楷體" w:hAnsi="標楷體" w:cs="標楷體"/>
          <w:color w:val="000000"/>
        </w:rPr>
        <w:t>第七條　　借用國際會議廳、中正紀念堂及校友聯誼會館若有下列情事，立即停止其使用權，已繳費用不予退還。</w:t>
      </w:r>
    </w:p>
    <w:p w14:paraId="21F77453" w14:textId="77777777" w:rsidR="00757A66" w:rsidRPr="008479E0" w:rsidRDefault="00757A66" w:rsidP="00757A66">
      <w:pPr>
        <w:pStyle w:val="Standard"/>
        <w:ind w:left="720" w:firstLine="511"/>
        <w:jc w:val="both"/>
        <w:rPr>
          <w:rFonts w:ascii="標楷體" w:eastAsia="標楷體" w:hAnsi="標楷體" w:cs="標楷體"/>
          <w:color w:val="000000"/>
        </w:rPr>
      </w:pPr>
      <w:r w:rsidRPr="008479E0">
        <w:rPr>
          <w:rFonts w:ascii="標楷體" w:eastAsia="標楷體" w:hAnsi="標楷體" w:cs="標楷體"/>
          <w:color w:val="000000"/>
        </w:rPr>
        <w:t>一、</w:t>
      </w:r>
      <w:r w:rsidRPr="008479E0">
        <w:rPr>
          <w:rFonts w:ascii="標楷體" w:eastAsia="標楷體" w:hAnsi="標楷體" w:hint="eastAsia"/>
        </w:rPr>
        <w:t>活動內容有違反國家法令、危害公共安全或社會善良風俗者。</w:t>
      </w:r>
    </w:p>
    <w:p w14:paraId="2D3648FA" w14:textId="77777777" w:rsidR="00757A66" w:rsidRPr="008479E0" w:rsidRDefault="00757A66" w:rsidP="00757A66">
      <w:pPr>
        <w:pStyle w:val="Standard"/>
        <w:ind w:left="720" w:firstLine="511"/>
        <w:jc w:val="both"/>
        <w:rPr>
          <w:rFonts w:ascii="標楷體" w:eastAsia="標楷體" w:hAnsi="標楷體" w:cs="標楷體"/>
          <w:color w:val="000000"/>
        </w:rPr>
      </w:pPr>
      <w:r w:rsidRPr="008479E0">
        <w:rPr>
          <w:rFonts w:ascii="標楷體" w:eastAsia="標楷體" w:hAnsi="標楷體" w:cs="標楷體"/>
          <w:color w:val="000000"/>
        </w:rPr>
        <w:t>二、</w:t>
      </w:r>
      <w:r w:rsidRPr="008479E0">
        <w:rPr>
          <w:rFonts w:ascii="標楷體" w:eastAsia="標楷體" w:hAnsi="標楷體" w:hint="eastAsia"/>
        </w:rPr>
        <w:t>使用事實與申請登記內容不符或私自轉讓他人使用者。</w:t>
      </w:r>
    </w:p>
    <w:p w14:paraId="169A7AD6" w14:textId="77777777" w:rsidR="00757A66" w:rsidRPr="008479E0" w:rsidRDefault="00757A66" w:rsidP="00757A66">
      <w:pPr>
        <w:pStyle w:val="Standard"/>
        <w:ind w:left="1701" w:hanging="470"/>
        <w:rPr>
          <w:rFonts w:ascii="標楷體" w:eastAsia="標楷體" w:hAnsi="標楷體"/>
        </w:rPr>
      </w:pPr>
      <w:r w:rsidRPr="008479E0">
        <w:rPr>
          <w:rFonts w:ascii="標楷體" w:eastAsia="標楷體" w:hAnsi="標楷體" w:cs="標楷體"/>
          <w:color w:val="000000"/>
        </w:rPr>
        <w:t>三、</w:t>
      </w:r>
      <w:r w:rsidRPr="008479E0">
        <w:rPr>
          <w:rFonts w:ascii="標楷體" w:eastAsia="標楷體" w:hAnsi="標楷體" w:hint="eastAsia"/>
        </w:rPr>
        <w:t>本校單位代校外單位申請借用場地，意圖規避或減少場地費用者。</w:t>
      </w:r>
    </w:p>
    <w:p w14:paraId="3F671951" w14:textId="77777777" w:rsidR="00757A66" w:rsidRPr="008479E0" w:rsidRDefault="00757A66" w:rsidP="00757A66">
      <w:pPr>
        <w:pStyle w:val="Standard"/>
        <w:ind w:left="720" w:firstLine="511"/>
        <w:rPr>
          <w:rFonts w:ascii="標楷體" w:eastAsia="標楷體" w:hAnsi="標楷體" w:cs="標楷體"/>
          <w:color w:val="000000"/>
        </w:rPr>
      </w:pPr>
      <w:r w:rsidRPr="008479E0">
        <w:rPr>
          <w:rFonts w:ascii="標楷體" w:eastAsia="標楷體" w:hAnsi="標楷體" w:cs="標楷體" w:hint="eastAsia"/>
          <w:color w:val="000000"/>
        </w:rPr>
        <w:t>四、</w:t>
      </w:r>
      <w:r w:rsidRPr="008479E0">
        <w:rPr>
          <w:rFonts w:ascii="標楷體" w:eastAsia="標楷體" w:hAnsi="標楷體" w:hint="eastAsia"/>
        </w:rPr>
        <w:t>有商業行為者。</w:t>
      </w:r>
    </w:p>
    <w:p w14:paraId="71430D64" w14:textId="77777777" w:rsidR="00757A66" w:rsidRPr="008479E0" w:rsidRDefault="00757A66" w:rsidP="00757A66">
      <w:pPr>
        <w:pStyle w:val="Standard"/>
        <w:ind w:left="720" w:firstLine="511"/>
        <w:rPr>
          <w:rFonts w:ascii="標楷體" w:eastAsia="標楷體" w:hAnsi="標楷體" w:cs="標楷體"/>
          <w:color w:val="000000"/>
        </w:rPr>
      </w:pPr>
      <w:r w:rsidRPr="008479E0">
        <w:rPr>
          <w:rFonts w:ascii="標楷體" w:eastAsia="標楷體" w:hAnsi="標楷體" w:cs="標楷體" w:hint="eastAsia"/>
          <w:color w:val="000000"/>
        </w:rPr>
        <w:t>五、</w:t>
      </w:r>
      <w:r w:rsidRPr="008479E0">
        <w:rPr>
          <w:rFonts w:ascii="標楷體" w:eastAsia="標楷體" w:hAnsi="標楷體" w:hint="eastAsia"/>
        </w:rPr>
        <w:t>涉及政黨活動者。</w:t>
      </w:r>
    </w:p>
    <w:p w14:paraId="3465B4C8" w14:textId="77777777" w:rsidR="00757A66" w:rsidRPr="00235FAA" w:rsidRDefault="00757A66" w:rsidP="00757A66">
      <w:pPr>
        <w:ind w:left="720" w:hangingChars="300" w:hanging="720"/>
      </w:pPr>
      <w:r w:rsidRPr="00235FAA">
        <w:rPr>
          <w:rFonts w:ascii="標楷體" w:eastAsia="標楷體" w:hAnsi="標楷體" w:hint="eastAsia"/>
          <w:color w:val="000000"/>
        </w:rPr>
        <w:t>第八條　　場地不得轉借，無法使用時，應於前三天通知管理單位，否則已繳費用不予退還。</w:t>
      </w:r>
    </w:p>
    <w:p w14:paraId="3CD53572" w14:textId="77777777" w:rsidR="00757A66" w:rsidRPr="00235FAA" w:rsidRDefault="00757A66" w:rsidP="00757A66">
      <w:pPr>
        <w:ind w:left="720" w:hangingChars="300" w:hanging="720"/>
      </w:pPr>
      <w:r w:rsidRPr="00235FAA">
        <w:rPr>
          <w:rFonts w:ascii="標楷體" w:eastAsia="標楷體" w:hAnsi="標楷體" w:hint="eastAsia"/>
          <w:color w:val="000000"/>
        </w:rPr>
        <w:t>第九條　　借用單位應於借用日</w:t>
      </w:r>
      <w:proofErr w:type="gramStart"/>
      <w:r w:rsidRPr="00235FAA">
        <w:rPr>
          <w:rFonts w:ascii="標楷體" w:eastAsia="標楷體" w:hAnsi="標楷體" w:hint="eastAsia"/>
          <w:color w:val="000000"/>
        </w:rPr>
        <w:t>一週</w:t>
      </w:r>
      <w:proofErr w:type="gramEnd"/>
      <w:r w:rsidRPr="00235FAA">
        <w:rPr>
          <w:rFonts w:ascii="標楷體" w:eastAsia="標楷體" w:hAnsi="標楷體" w:hint="eastAsia"/>
          <w:color w:val="000000"/>
        </w:rPr>
        <w:t>前依「淡江大學會議場地及設備器材借用維護費收費標準」向本校總務處出納組繳交各項費用。</w:t>
      </w:r>
    </w:p>
    <w:p w14:paraId="496B213E" w14:textId="1128DD9A" w:rsidR="005F155D" w:rsidRPr="00757A66" w:rsidRDefault="00757A66" w:rsidP="00757A66">
      <w:pPr>
        <w:pStyle w:val="Web"/>
        <w:spacing w:before="0" w:beforeAutospacing="0" w:after="0" w:afterAutospacing="0"/>
        <w:ind w:left="720" w:hangingChars="300" w:hanging="720"/>
        <w:jc w:val="both"/>
      </w:pPr>
      <w:r w:rsidRPr="00235FAA">
        <w:rPr>
          <w:rFonts w:ascii="標楷體" w:eastAsia="標楷體" w:hAnsi="標楷體" w:hint="eastAsia"/>
        </w:rPr>
        <w:t>第十條　　本規則經總務會議通過，報請校長核定後，自公布日實施；</w:t>
      </w:r>
      <w:r w:rsidRPr="006937B1">
        <w:rPr>
          <w:rFonts w:ascii="標楷體" w:eastAsia="標楷體" w:hAnsi="標楷體" w:hint="eastAsia"/>
        </w:rPr>
        <w:t>修正時亦同。</w:t>
      </w:r>
    </w:p>
    <w:sectPr w:rsidR="005F155D" w:rsidRPr="00757A66" w:rsidSect="00683C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6CE3" w14:textId="77777777" w:rsidR="00B0386F" w:rsidRDefault="00B0386F" w:rsidP="004B53F4">
      <w:r>
        <w:separator/>
      </w:r>
    </w:p>
  </w:endnote>
  <w:endnote w:type="continuationSeparator" w:id="0">
    <w:p w14:paraId="6B15E68E" w14:textId="77777777" w:rsidR="00B0386F" w:rsidRDefault="00B0386F" w:rsidP="004B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E毨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FCE3" w14:textId="77777777" w:rsidR="004B53F4" w:rsidRDefault="004B53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310940"/>
      <w:docPartObj>
        <w:docPartGallery w:val="Page Numbers (Bottom of Page)"/>
        <w:docPartUnique/>
      </w:docPartObj>
    </w:sdtPr>
    <w:sdtContent>
      <w:p w14:paraId="5752F9E1" w14:textId="7E2C4652" w:rsidR="004B53F4" w:rsidRDefault="004B53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ECA6127" w14:textId="77777777" w:rsidR="004B53F4" w:rsidRDefault="004B53F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F9DB" w14:textId="77777777" w:rsidR="004B53F4" w:rsidRDefault="004B53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D4DC" w14:textId="77777777" w:rsidR="00B0386F" w:rsidRDefault="00B0386F" w:rsidP="004B53F4">
      <w:r>
        <w:separator/>
      </w:r>
    </w:p>
  </w:footnote>
  <w:footnote w:type="continuationSeparator" w:id="0">
    <w:p w14:paraId="2CF93694" w14:textId="77777777" w:rsidR="00B0386F" w:rsidRDefault="00B0386F" w:rsidP="004B5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7B7F" w14:textId="77777777" w:rsidR="004B53F4" w:rsidRDefault="004B53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17C9" w14:textId="52AC8646" w:rsidR="004B53F4" w:rsidRPr="004B53F4" w:rsidRDefault="004B53F4" w:rsidP="004B53F4">
    <w:pPr>
      <w:pStyle w:val="Web"/>
      <w:spacing w:before="0" w:beforeAutospacing="0" w:after="0" w:afterAutospacing="0"/>
      <w:ind w:left="480"/>
      <w:rPr>
        <w:rFonts w:ascii="標楷體" w:eastAsia="標楷體"/>
        <w:color w:val="auto"/>
        <w:sz w:val="20"/>
        <w:szCs w:val="20"/>
      </w:rPr>
    </w:pPr>
    <w:r w:rsidRPr="004B53F4">
      <w:rPr>
        <w:rFonts w:ascii="標楷體" w:eastAsia="標楷體" w:hint="eastAsia"/>
        <w:color w:val="auto"/>
        <w:sz w:val="20"/>
        <w:szCs w:val="20"/>
      </w:rPr>
      <w:t>7</w:t>
    </w:r>
    <w:r w:rsidRPr="004B53F4">
      <w:rPr>
        <w:rFonts w:ascii="標楷體" w:eastAsia="標楷體"/>
        <w:color w:val="auto"/>
        <w:sz w:val="20"/>
        <w:szCs w:val="20"/>
      </w:rPr>
      <w:t>-6</w:t>
    </w:r>
    <w:r w:rsidRPr="004B53F4">
      <w:rPr>
        <w:rFonts w:ascii="標楷體" w:eastAsia="標楷體" w:hint="eastAsia"/>
        <w:color w:val="auto"/>
        <w:sz w:val="20"/>
        <w:szCs w:val="20"/>
      </w:rPr>
      <w:t>淡江大學國際會議廳、中正紀念堂及校友聯誼會館管理借用規則</w:t>
    </w:r>
  </w:p>
  <w:p w14:paraId="64F51C2B" w14:textId="77777777" w:rsidR="004B53F4" w:rsidRPr="004B53F4" w:rsidRDefault="004B53F4" w:rsidP="004B53F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011C" w14:textId="77777777" w:rsidR="004B53F4" w:rsidRDefault="004B53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66"/>
    <w:rsid w:val="000E6C23"/>
    <w:rsid w:val="004B53F4"/>
    <w:rsid w:val="005F155D"/>
    <w:rsid w:val="00683CF9"/>
    <w:rsid w:val="00757A66"/>
    <w:rsid w:val="00B0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C3790"/>
  <w15:chartTrackingRefBased/>
  <w15:docId w15:val="{4B000F96-600F-4377-A2A0-9F34AAAF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A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提案"/>
    <w:basedOn w:val="a"/>
    <w:rsid w:val="00757A66"/>
    <w:pPr>
      <w:adjustRightInd w:val="0"/>
      <w:spacing w:after="60" w:line="360" w:lineRule="atLeast"/>
      <w:ind w:leftChars="192" w:left="461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styleId="Web">
    <w:name w:val="Normal (Web)"/>
    <w:basedOn w:val="a"/>
    <w:rsid w:val="00757A66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color w:val="000000"/>
      <w:kern w:val="0"/>
      <w:szCs w:val="24"/>
    </w:rPr>
  </w:style>
  <w:style w:type="paragraph" w:customStyle="1" w:styleId="Standard">
    <w:name w:val="Standard"/>
    <w:rsid w:val="00757A6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4">
    <w:name w:val="header"/>
    <w:basedOn w:val="a"/>
    <w:link w:val="a5"/>
    <w:uiPriority w:val="99"/>
    <w:unhideWhenUsed/>
    <w:rsid w:val="004B5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53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5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53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1571</Characters>
  <Application>Microsoft Office Word</Application>
  <DocSecurity>0</DocSecurity>
  <Lines>13</Lines>
  <Paragraphs>3</Paragraphs>
  <ScaleCrop>false</ScaleCrop>
  <Company>TKU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劉桂香</dc:creator>
  <cp:keywords/>
  <dc:description/>
  <cp:lastModifiedBy>劉桂香</cp:lastModifiedBy>
  <cp:revision>3</cp:revision>
  <dcterms:created xsi:type="dcterms:W3CDTF">2023-06-16T03:37:00Z</dcterms:created>
  <dcterms:modified xsi:type="dcterms:W3CDTF">2023-06-16T06:12:00Z</dcterms:modified>
</cp:coreProperties>
</file>